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page" w:tblpX="4308" w:tblpY="828"/>
        <w:tblW w:w="73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E2DB"/>
        <w:tblLayout w:type="fixed"/>
        <w:tblLook w:val="04A0" w:firstRow="1" w:lastRow="0" w:firstColumn="1" w:lastColumn="0" w:noHBand="0" w:noVBand="1"/>
      </w:tblPr>
      <w:tblGrid>
        <w:gridCol w:w="6084"/>
        <w:gridCol w:w="201"/>
        <w:gridCol w:w="201"/>
        <w:gridCol w:w="890"/>
      </w:tblGrid>
      <w:tr w:rsidR="006E57E1" w:rsidTr="006E57E1">
        <w:trPr>
          <w:trHeight w:val="1158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7E1" w:rsidRDefault="006E57E1" w:rsidP="006E57E1">
            <w:pPr>
              <w:pStyle w:val="Titre"/>
            </w:pPr>
            <w:r>
              <w:t>RPV Consulting SAS</w:t>
            </w:r>
          </w:p>
          <w:p w:rsidR="006E57E1" w:rsidRDefault="006E57E1" w:rsidP="006E57E1">
            <w:pPr>
              <w:pStyle w:val="Adressedelexpditeur"/>
            </w:pPr>
            <w:r>
              <w:t>54 avenue de Lorraine - 78110 Le Vésinet - France</w:t>
            </w:r>
          </w:p>
          <w:p w:rsidR="006E57E1" w:rsidRDefault="006E57E1" w:rsidP="006E57E1">
            <w:pPr>
              <w:pStyle w:val="Adressedelexpditeur"/>
            </w:pPr>
            <w:r>
              <w:t xml:space="preserve">+33 6 79 26 52 42  </w:t>
            </w:r>
          </w:p>
          <w:p w:rsidR="006E57E1" w:rsidRDefault="006E57E1" w:rsidP="006E57E1">
            <w:pPr>
              <w:pStyle w:val="Adressedelexpditeur"/>
            </w:pPr>
            <w:r>
              <w:t>rpvfrance@gmail.com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17AE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7E1" w:rsidRDefault="006E57E1" w:rsidP="006E57E1"/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7A23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7E1" w:rsidRDefault="006E57E1" w:rsidP="006E57E1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6F7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7E1" w:rsidRDefault="006E57E1" w:rsidP="006E57E1"/>
        </w:tc>
      </w:tr>
    </w:tbl>
    <w:p w:rsidR="006E57E1" w:rsidRPr="006E57E1" w:rsidRDefault="006E57E1">
      <w:pPr>
        <w:pStyle w:val="Corps"/>
        <w:widowControl w:val="0"/>
        <w:spacing w:line="240" w:lineRule="auto"/>
        <w:ind w:left="1276" w:hanging="1276"/>
        <w:rPr>
          <w:b/>
          <w:sz w:val="28"/>
          <w:szCs w:val="28"/>
        </w:rPr>
      </w:pPr>
      <w:r w:rsidRPr="006E57E1">
        <w:rPr>
          <w:b/>
          <w:sz w:val="28"/>
          <w:szCs w:val="28"/>
        </w:rPr>
        <w:t>Pierre VILLATTE</w:t>
      </w:r>
    </w:p>
    <w:p w:rsidR="006E57E1" w:rsidRDefault="006E57E1" w:rsidP="00401BA4">
      <w:pPr>
        <w:pStyle w:val="Salutations"/>
        <w:jc w:val="center"/>
        <w:rPr>
          <w:i/>
        </w:rPr>
      </w:pPr>
    </w:p>
    <w:p w:rsidR="006E57E1" w:rsidRDefault="006E57E1" w:rsidP="00401BA4">
      <w:pPr>
        <w:pStyle w:val="Salutations"/>
        <w:jc w:val="center"/>
        <w:rPr>
          <w:i/>
        </w:rPr>
      </w:pPr>
    </w:p>
    <w:p w:rsidR="00881300" w:rsidRPr="00881300" w:rsidRDefault="00881300" w:rsidP="00881300">
      <w:pPr>
        <w:pStyle w:val="Salutations"/>
        <w:jc w:val="center"/>
        <w:rPr>
          <w:i/>
          <w:lang w:val="en-US"/>
        </w:rPr>
      </w:pPr>
      <w:r w:rsidRPr="0006628B">
        <w:rPr>
          <w:i/>
          <w:lang w:val="en-US"/>
        </w:rPr>
        <w:t>Project Management EPCM, consortium management</w:t>
      </w:r>
      <w:r w:rsidRPr="0006628B">
        <w:rPr>
          <w:i/>
          <w:lang w:val="en-US"/>
        </w:rPr>
        <w:br/>
        <w:t>Infrastructure works, water tr</w:t>
      </w:r>
      <w:r>
        <w:rPr>
          <w:i/>
          <w:lang w:val="en-US"/>
        </w:rPr>
        <w:t>e</w:t>
      </w:r>
      <w:r w:rsidRPr="0006628B">
        <w:rPr>
          <w:i/>
          <w:lang w:val="en-US"/>
        </w:rPr>
        <w:t>atment, Oil&amp; Gas.</w:t>
      </w:r>
      <w:r w:rsidRPr="0006628B">
        <w:rPr>
          <w:i/>
          <w:lang w:val="en-US"/>
        </w:rPr>
        <w:br/>
      </w:r>
      <w:r w:rsidRPr="00881300">
        <w:rPr>
          <w:i/>
          <w:lang w:val="en-US"/>
        </w:rPr>
        <w:t>Africa, Latin America, Middle East</w:t>
      </w:r>
    </w:p>
    <w:p w:rsidR="00881300" w:rsidRPr="0006628B" w:rsidRDefault="00881300" w:rsidP="00881300">
      <w:pPr>
        <w:pStyle w:val="Corps"/>
        <w:jc w:val="center"/>
        <w:rPr>
          <w:i/>
          <w:lang w:val="en-US"/>
        </w:rPr>
      </w:pPr>
      <w:r w:rsidRPr="0006628B">
        <w:rPr>
          <w:i/>
          <w:lang w:val="en-US"/>
        </w:rPr>
        <w:t>Specialization in complex project</w:t>
      </w:r>
      <w:r>
        <w:rPr>
          <w:i/>
          <w:lang w:val="en-US"/>
        </w:rPr>
        <w:t>s</w:t>
      </w:r>
      <w:r w:rsidRPr="0006628B">
        <w:rPr>
          <w:i/>
          <w:lang w:val="en-US"/>
        </w:rPr>
        <w:t xml:space="preserve"> and negotiations, with </w:t>
      </w:r>
      <w:r>
        <w:rPr>
          <w:i/>
          <w:lang w:val="en-US"/>
        </w:rPr>
        <w:t>expertise in</w:t>
      </w:r>
      <w:r w:rsidRPr="0006628B">
        <w:rPr>
          <w:i/>
          <w:lang w:val="en-US"/>
        </w:rPr>
        <w:t xml:space="preserve"> defend</w:t>
      </w:r>
      <w:r>
        <w:rPr>
          <w:i/>
          <w:lang w:val="en-US"/>
        </w:rPr>
        <w:t>ing</w:t>
      </w:r>
      <w:r w:rsidRPr="0006628B">
        <w:rPr>
          <w:i/>
          <w:lang w:val="en-US"/>
        </w:rPr>
        <w:t xml:space="preserve"> the company's long term financial and commercial interests.</w:t>
      </w:r>
    </w:p>
    <w:p w:rsidR="00881300" w:rsidRPr="0006628B" w:rsidRDefault="00881300" w:rsidP="00881300">
      <w:pPr>
        <w:pStyle w:val="Corps"/>
        <w:jc w:val="center"/>
        <w:rPr>
          <w:i/>
          <w:lang w:val="en-US"/>
        </w:rPr>
      </w:pPr>
      <w:r w:rsidRPr="0006628B">
        <w:rPr>
          <w:i/>
          <w:lang w:val="en-US"/>
        </w:rPr>
        <w:t>Re</w:t>
      </w:r>
      <w:r>
        <w:rPr>
          <w:i/>
          <w:lang w:val="en-US"/>
        </w:rPr>
        <w:t>structuration of operational entiti</w:t>
      </w:r>
      <w:r w:rsidRPr="0006628B">
        <w:rPr>
          <w:i/>
          <w:lang w:val="en-US"/>
        </w:rPr>
        <w:t>es, change management and team support.</w:t>
      </w:r>
    </w:p>
    <w:p w:rsidR="00712271" w:rsidRPr="00163C0D" w:rsidRDefault="00712271" w:rsidP="009136C9">
      <w:pPr>
        <w:pStyle w:val="Corps"/>
        <w:jc w:val="center"/>
        <w:rPr>
          <w:i/>
          <w:lang w:val="en-US"/>
        </w:rPr>
      </w:pPr>
    </w:p>
    <w:tbl>
      <w:tblPr>
        <w:tblStyle w:val="TableauGrille4-Accentuation3"/>
        <w:tblW w:w="0" w:type="auto"/>
        <w:tblLook w:val="04A0" w:firstRow="1" w:lastRow="0" w:firstColumn="1" w:lastColumn="0" w:noHBand="0" w:noVBand="1"/>
      </w:tblPr>
      <w:tblGrid>
        <w:gridCol w:w="1413"/>
        <w:gridCol w:w="7237"/>
      </w:tblGrid>
      <w:tr w:rsidR="006E57E1" w:rsidTr="00C10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6E57E1" w:rsidRPr="006E57E1" w:rsidRDefault="00FA4DFD" w:rsidP="006E57E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Year</w:t>
            </w:r>
            <w:proofErr w:type="spellEnd"/>
          </w:p>
        </w:tc>
        <w:tc>
          <w:tcPr>
            <w:tcW w:w="7237" w:type="dxa"/>
            <w:vAlign w:val="center"/>
          </w:tcPr>
          <w:p w:rsidR="006E57E1" w:rsidRPr="006E57E1" w:rsidRDefault="00FA4DFD" w:rsidP="006E57E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Situation and actions </w:t>
            </w:r>
            <w:proofErr w:type="spellStart"/>
            <w:r>
              <w:rPr>
                <w:color w:val="000000" w:themeColor="text1"/>
              </w:rPr>
              <w:t>implemented</w:t>
            </w:r>
            <w:proofErr w:type="spellEnd"/>
          </w:p>
        </w:tc>
      </w:tr>
      <w:tr w:rsidR="00163C0D" w:rsidRPr="006E5221" w:rsidTr="00C10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63C0D" w:rsidRDefault="006E5221" w:rsidP="00163C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2019</w:t>
            </w:r>
          </w:p>
        </w:tc>
        <w:tc>
          <w:tcPr>
            <w:tcW w:w="7237" w:type="dxa"/>
          </w:tcPr>
          <w:p w:rsidR="00163C0D" w:rsidRPr="006E5221" w:rsidRDefault="00163C0D" w:rsidP="00163C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63C0D">
              <w:rPr>
                <w:sz w:val="20"/>
                <w:u w:val="single"/>
                <w:lang w:val="en-US"/>
              </w:rPr>
              <w:t xml:space="preserve">Context: </w:t>
            </w:r>
            <w:r w:rsidRPr="006E5221">
              <w:rPr>
                <w:sz w:val="20"/>
                <w:lang w:val="en-US"/>
              </w:rPr>
              <w:t>French Fiber Optic provider</w:t>
            </w:r>
            <w:r w:rsidR="006E5221">
              <w:rPr>
                <w:sz w:val="20"/>
                <w:lang w:val="en-US"/>
              </w:rPr>
              <w:t>, installation of FTTH network.</w:t>
            </w:r>
            <w:r w:rsidRPr="00163C0D">
              <w:rPr>
                <w:sz w:val="20"/>
                <w:lang w:val="en-US"/>
              </w:rPr>
              <w:br/>
            </w:r>
            <w:r w:rsidRPr="00163C0D">
              <w:rPr>
                <w:sz w:val="20"/>
                <w:lang w:val="en-US"/>
              </w:rPr>
              <w:t xml:space="preserve">Difficulties to achieve the deployment of the FO network as per the yearly targets (below 60% of the </w:t>
            </w:r>
            <w:r>
              <w:rPr>
                <w:sz w:val="20"/>
                <w:lang w:val="en-US"/>
              </w:rPr>
              <w:t>objective</w:t>
            </w:r>
            <w:r w:rsidRPr="00163C0D">
              <w:rPr>
                <w:sz w:val="20"/>
                <w:lang w:val="en-US"/>
              </w:rPr>
              <w:t>) and delays in hand-over to the operators.</w:t>
            </w:r>
            <w:r w:rsidRPr="00163C0D">
              <w:rPr>
                <w:sz w:val="20"/>
                <w:lang w:val="en-US"/>
              </w:rPr>
              <w:br/>
            </w:r>
            <w:r w:rsidRPr="00163C0D">
              <w:rPr>
                <w:sz w:val="20"/>
                <w:lang w:val="en-US"/>
              </w:rPr>
              <w:t xml:space="preserve">Needs to improve the processes to achieve growth of the production </w:t>
            </w:r>
            <w:r>
              <w:rPr>
                <w:sz w:val="20"/>
                <w:lang w:val="en-US"/>
              </w:rPr>
              <w:t>(+100% in 1 year, +800% the last 2 years)</w:t>
            </w:r>
            <w:r w:rsidRPr="00163C0D">
              <w:rPr>
                <w:sz w:val="20"/>
                <w:lang w:val="en-US"/>
              </w:rPr>
              <w:t>.</w:t>
            </w:r>
            <w:r w:rsidRPr="00163C0D">
              <w:rPr>
                <w:sz w:val="20"/>
                <w:lang w:val="en-US"/>
              </w:rPr>
              <w:br/>
            </w:r>
            <w:r w:rsidRPr="00163C0D">
              <w:rPr>
                <w:sz w:val="20"/>
                <w:u w:val="single"/>
                <w:lang w:val="en-US"/>
              </w:rPr>
              <w:t>Position</w:t>
            </w:r>
            <w:r w:rsidRPr="00163C0D">
              <w:rPr>
                <w:sz w:val="20"/>
                <w:lang w:val="en-US"/>
              </w:rPr>
              <w:t xml:space="preserve">: PMO </w:t>
            </w:r>
            <w:r w:rsidRPr="00163C0D">
              <w:rPr>
                <w:sz w:val="20"/>
                <w:lang w:val="en-US"/>
              </w:rPr>
              <w:t>and Design office manager</w:t>
            </w:r>
            <w:r w:rsidRPr="00163C0D">
              <w:rPr>
                <w:sz w:val="20"/>
                <w:lang w:val="en-US"/>
              </w:rPr>
              <w:br/>
            </w:r>
            <w:r w:rsidRPr="00163C0D">
              <w:rPr>
                <w:sz w:val="20"/>
                <w:u w:val="single"/>
                <w:lang w:val="en-US"/>
              </w:rPr>
              <w:t>Target</w:t>
            </w:r>
            <w:r w:rsidRPr="00163C0D">
              <w:rPr>
                <w:sz w:val="20"/>
                <w:lang w:val="en-US"/>
              </w:rPr>
              <w:t xml:space="preserve">: </w:t>
            </w:r>
            <w:r w:rsidRPr="00163C0D">
              <w:rPr>
                <w:sz w:val="20"/>
                <w:lang w:val="en-US"/>
              </w:rPr>
              <w:t>Yearly production and implementation of ne</w:t>
            </w:r>
            <w:r>
              <w:rPr>
                <w:sz w:val="20"/>
                <w:lang w:val="en-US"/>
              </w:rPr>
              <w:t>w processes</w:t>
            </w:r>
            <w:r w:rsidRPr="00163C0D">
              <w:rPr>
                <w:sz w:val="20"/>
                <w:lang w:val="en-US"/>
              </w:rPr>
              <w:t>.</w:t>
            </w:r>
            <w:r w:rsidRPr="00163C0D">
              <w:rPr>
                <w:sz w:val="20"/>
                <w:lang w:val="en-US"/>
              </w:rPr>
              <w:br/>
            </w:r>
            <w:r w:rsidRPr="00163C0D">
              <w:rPr>
                <w:sz w:val="20"/>
                <w:u w:val="single"/>
                <w:lang w:val="en-US"/>
              </w:rPr>
              <w:t xml:space="preserve">Actions </w:t>
            </w:r>
            <w:r w:rsidRPr="00163C0D">
              <w:rPr>
                <w:sz w:val="20"/>
                <w:u w:val="single"/>
                <w:lang w:val="en-US"/>
              </w:rPr>
              <w:t>taken</w:t>
            </w:r>
            <w:r w:rsidRPr="00163C0D">
              <w:rPr>
                <w:sz w:val="20"/>
                <w:lang w:val="en-US"/>
              </w:rPr>
              <w:t xml:space="preserve">: </w:t>
            </w:r>
            <w:r w:rsidRPr="00163C0D">
              <w:rPr>
                <w:sz w:val="20"/>
                <w:lang w:val="en-US"/>
              </w:rPr>
              <w:t xml:space="preserve">Implementation of project scheduling tool and </w:t>
            </w:r>
            <w:r>
              <w:rPr>
                <w:sz w:val="20"/>
                <w:lang w:val="en-US"/>
              </w:rPr>
              <w:t>reporting tool for the proje</w:t>
            </w:r>
            <w:r w:rsidR="006E5221">
              <w:rPr>
                <w:sz w:val="20"/>
                <w:lang w:val="en-US"/>
              </w:rPr>
              <w:t>c</w:t>
            </w:r>
            <w:r>
              <w:rPr>
                <w:sz w:val="20"/>
                <w:lang w:val="en-US"/>
              </w:rPr>
              <w:t>t’s portfolio management.</w:t>
            </w:r>
            <w:r w:rsidR="006E5221">
              <w:rPr>
                <w:sz w:val="20"/>
                <w:lang w:val="en-US"/>
              </w:rPr>
              <w:t xml:space="preserve"> </w:t>
            </w:r>
            <w:r w:rsidR="006E5221" w:rsidRPr="006E5221">
              <w:rPr>
                <w:sz w:val="20"/>
                <w:lang w:val="en-US"/>
              </w:rPr>
              <w:t>Up-date of the processes to accommodate new production rates and implementation of a workflow in the design o</w:t>
            </w:r>
            <w:r w:rsidR="006E5221">
              <w:rPr>
                <w:sz w:val="20"/>
                <w:lang w:val="en-US"/>
              </w:rPr>
              <w:t>ffice and improvement of the production by association with new subcontractors</w:t>
            </w:r>
            <w:r w:rsidRPr="006E5221">
              <w:rPr>
                <w:sz w:val="20"/>
                <w:lang w:val="en-US"/>
              </w:rPr>
              <w:t xml:space="preserve">. </w:t>
            </w:r>
            <w:bookmarkStart w:id="0" w:name="_GoBack"/>
            <w:bookmarkEnd w:id="0"/>
            <w:r w:rsidRPr="006E5221">
              <w:rPr>
                <w:sz w:val="20"/>
                <w:lang w:val="en-US"/>
              </w:rPr>
              <w:br/>
            </w:r>
            <w:r w:rsidRPr="006E5221">
              <w:rPr>
                <w:sz w:val="20"/>
                <w:u w:val="single"/>
                <w:lang w:val="en-US"/>
              </w:rPr>
              <w:t>R</w:t>
            </w:r>
            <w:r w:rsidRPr="006E5221">
              <w:rPr>
                <w:sz w:val="20"/>
                <w:u w:val="single"/>
                <w:lang w:val="en-US"/>
              </w:rPr>
              <w:t>e</w:t>
            </w:r>
            <w:r w:rsidRPr="006E5221">
              <w:rPr>
                <w:sz w:val="20"/>
                <w:u w:val="single"/>
                <w:lang w:val="en-US"/>
              </w:rPr>
              <w:t>sult</w:t>
            </w:r>
            <w:r w:rsidRPr="006E5221">
              <w:rPr>
                <w:sz w:val="20"/>
                <w:lang w:val="en-US"/>
              </w:rPr>
              <w:t xml:space="preserve">: </w:t>
            </w:r>
            <w:r w:rsidR="006E5221" w:rsidRPr="006E5221">
              <w:rPr>
                <w:sz w:val="20"/>
                <w:lang w:val="en-US"/>
              </w:rPr>
              <w:t xml:space="preserve">Improvement of the production to achieve </w:t>
            </w:r>
            <w:r w:rsidRPr="006E5221">
              <w:rPr>
                <w:sz w:val="20"/>
                <w:lang w:val="en-US"/>
              </w:rPr>
              <w:t>105%</w:t>
            </w:r>
            <w:r w:rsidR="006E5221" w:rsidRPr="006E5221">
              <w:rPr>
                <w:sz w:val="20"/>
                <w:lang w:val="en-US"/>
              </w:rPr>
              <w:t xml:space="preserve"> of the </w:t>
            </w:r>
            <w:r w:rsidR="006E5221">
              <w:rPr>
                <w:sz w:val="20"/>
                <w:lang w:val="en-US"/>
              </w:rPr>
              <w:t xml:space="preserve">mini objective and </w:t>
            </w:r>
            <w:r w:rsidRPr="006E5221">
              <w:rPr>
                <w:sz w:val="20"/>
                <w:lang w:val="en-US"/>
              </w:rPr>
              <w:t xml:space="preserve">80% </w:t>
            </w:r>
            <w:r w:rsidR="006E5221">
              <w:rPr>
                <w:sz w:val="20"/>
                <w:lang w:val="en-US"/>
              </w:rPr>
              <w:t>of the initial target</w:t>
            </w:r>
            <w:r w:rsidRPr="006E5221">
              <w:rPr>
                <w:sz w:val="20"/>
                <w:lang w:val="en-US"/>
              </w:rPr>
              <w:t>.</w:t>
            </w:r>
          </w:p>
        </w:tc>
      </w:tr>
      <w:tr w:rsidR="00163C0D" w:rsidRPr="00881300" w:rsidTr="00C106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63C0D" w:rsidRDefault="00163C0D" w:rsidP="00163C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2017</w:t>
            </w:r>
          </w:p>
        </w:tc>
        <w:tc>
          <w:tcPr>
            <w:tcW w:w="7237" w:type="dxa"/>
          </w:tcPr>
          <w:p w:rsidR="00163C0D" w:rsidRPr="00881300" w:rsidRDefault="00163C0D" w:rsidP="00163C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u w:val="single"/>
                <w:lang w:val="en-US"/>
              </w:rPr>
              <w:t>Context</w:t>
            </w:r>
            <w:r w:rsidRPr="00FA4DFD">
              <w:rPr>
                <w:lang w:val="en-US"/>
              </w:rPr>
              <w:t xml:space="preserve">: Tramway construction project - 250 M€- Constantine - Algeria </w:t>
            </w:r>
            <w:r w:rsidRPr="00FA4DFD">
              <w:rPr>
                <w:lang w:val="en-US"/>
              </w:rPr>
              <w:br/>
              <w:t xml:space="preserve">Failure of a consortium </w:t>
            </w:r>
            <w:r>
              <w:rPr>
                <w:lang w:val="en-US"/>
              </w:rPr>
              <w:t xml:space="preserve">partner </w:t>
            </w:r>
            <w:r w:rsidRPr="00FA4DFD">
              <w:rPr>
                <w:lang w:val="en-US"/>
              </w:rPr>
              <w:t>and project stopped.</w:t>
            </w:r>
            <w:r w:rsidRPr="00FA4DFD">
              <w:rPr>
                <w:lang w:val="en-US"/>
              </w:rPr>
              <w:br/>
            </w:r>
            <w:r w:rsidRPr="00FA4DFD">
              <w:rPr>
                <w:u w:val="single"/>
                <w:lang w:val="en-US"/>
              </w:rPr>
              <w:t>Position</w:t>
            </w:r>
            <w:r w:rsidRPr="00FA4DFD">
              <w:rPr>
                <w:lang w:val="en-US"/>
              </w:rPr>
              <w:t>: Director of Consortium / Operation Manager Algeria</w:t>
            </w:r>
            <w:r w:rsidRPr="00FA4DFD">
              <w:rPr>
                <w:lang w:val="en-US"/>
              </w:rPr>
              <w:br/>
            </w:r>
            <w:r w:rsidRPr="00FA4DFD">
              <w:rPr>
                <w:u w:val="single"/>
                <w:lang w:val="en-US"/>
              </w:rPr>
              <w:t>Target</w:t>
            </w:r>
            <w:r w:rsidRPr="00FA4DFD">
              <w:rPr>
                <w:lang w:val="en-US"/>
              </w:rPr>
              <w:t xml:space="preserve">: Risk mitigation (contractual </w:t>
            </w:r>
            <w:r>
              <w:rPr>
                <w:lang w:val="en-US"/>
              </w:rPr>
              <w:t xml:space="preserve">/ </w:t>
            </w:r>
            <w:r w:rsidRPr="00FA4DFD">
              <w:rPr>
                <w:lang w:val="en-US"/>
              </w:rPr>
              <w:t>partner</w:t>
            </w:r>
            <w:r>
              <w:rPr>
                <w:lang w:val="en-US"/>
              </w:rPr>
              <w:t xml:space="preserve"> risks</w:t>
            </w:r>
            <w:r w:rsidRPr="00FA4DFD">
              <w:rPr>
                <w:lang w:val="en-US"/>
              </w:rPr>
              <w:t xml:space="preserve">, delays and </w:t>
            </w:r>
            <w:r>
              <w:rPr>
                <w:lang w:val="en-US"/>
              </w:rPr>
              <w:t>exposure to liquidated damages, technical risks</w:t>
            </w:r>
            <w:r w:rsidRPr="00FA4DFD">
              <w:rPr>
                <w:lang w:val="en-US"/>
              </w:rPr>
              <w:t>),  proje</w:t>
            </w:r>
            <w:r>
              <w:rPr>
                <w:lang w:val="en-US"/>
              </w:rPr>
              <w:t>c</w:t>
            </w:r>
            <w:r w:rsidRPr="00FA4DFD">
              <w:rPr>
                <w:lang w:val="en-US"/>
              </w:rPr>
              <w:t>t</w:t>
            </w:r>
            <w:r>
              <w:rPr>
                <w:lang w:val="en-US"/>
              </w:rPr>
              <w:t xml:space="preserve"> re-start and progress recovery</w:t>
            </w:r>
            <w:r w:rsidRPr="00FA4DFD">
              <w:rPr>
                <w:lang w:val="en-US"/>
              </w:rPr>
              <w:t>.</w:t>
            </w:r>
            <w:r w:rsidRPr="00FA4DFD">
              <w:rPr>
                <w:lang w:val="en-US"/>
              </w:rPr>
              <w:br/>
            </w:r>
            <w:r w:rsidRPr="00FA4DFD">
              <w:rPr>
                <w:u w:val="single"/>
                <w:lang w:val="en-US"/>
              </w:rPr>
              <w:t>Actions taken</w:t>
            </w:r>
            <w:r w:rsidRPr="00FA4DFD">
              <w:rPr>
                <w:lang w:val="en-US"/>
              </w:rPr>
              <w:t>: Management of the failing partner</w:t>
            </w:r>
            <w:r>
              <w:rPr>
                <w:lang w:val="en-US"/>
              </w:rPr>
              <w:t>'s</w:t>
            </w:r>
            <w:r w:rsidRPr="00FA4DFD">
              <w:rPr>
                <w:lang w:val="en-US"/>
              </w:rPr>
              <w:t xml:space="preserve"> withdrawal - transfer of its scope to the other partners</w:t>
            </w:r>
            <w:r>
              <w:rPr>
                <w:lang w:val="en-US"/>
              </w:rPr>
              <w:t>,</w:t>
            </w:r>
            <w:r w:rsidRPr="00FA4DFD">
              <w:rPr>
                <w:lang w:val="en-US"/>
              </w:rPr>
              <w:t xml:space="preserve"> support</w:t>
            </w:r>
            <w:r>
              <w:rPr>
                <w:lang w:val="en-US"/>
              </w:rPr>
              <w:t xml:space="preserve"> partners after the </w:t>
            </w:r>
            <w:proofErr w:type="spellStart"/>
            <w:r>
              <w:rPr>
                <w:lang w:val="en-US"/>
              </w:rPr>
              <w:t>hand over</w:t>
            </w:r>
            <w:proofErr w:type="spellEnd"/>
            <w:r>
              <w:rPr>
                <w:lang w:val="en-US"/>
              </w:rPr>
              <w:t xml:space="preserve"> and assist them in updating technical skills</w:t>
            </w:r>
            <w:r w:rsidRPr="00FA4DFD">
              <w:rPr>
                <w:lang w:val="en-US"/>
              </w:rPr>
              <w:t xml:space="preserve">. </w:t>
            </w:r>
            <w:r w:rsidRPr="00FA4DFD">
              <w:rPr>
                <w:lang w:val="en-US"/>
              </w:rPr>
              <w:br/>
              <w:t>New execution strategy, negotiation of new schedule and introduction of a contract amendment</w:t>
            </w:r>
            <w:r>
              <w:rPr>
                <w:lang w:val="en-US"/>
              </w:rPr>
              <w:t xml:space="preserve"> and</w:t>
            </w:r>
            <w:r w:rsidRPr="00FA4DFD">
              <w:rPr>
                <w:lang w:val="en-US"/>
              </w:rPr>
              <w:t xml:space="preserve"> claim. </w:t>
            </w:r>
            <w:r w:rsidRPr="00FA4DFD">
              <w:rPr>
                <w:lang w:val="en-US"/>
              </w:rPr>
              <w:br/>
            </w:r>
            <w:r w:rsidRPr="00881300">
              <w:rPr>
                <w:u w:val="single"/>
                <w:lang w:val="en-US"/>
              </w:rPr>
              <w:t>Result</w:t>
            </w:r>
            <w:r w:rsidRPr="00881300">
              <w:rPr>
                <w:lang w:val="en-US"/>
              </w:rPr>
              <w:t>: Significant improvement of project margin (+5%)</w:t>
            </w:r>
          </w:p>
        </w:tc>
      </w:tr>
      <w:tr w:rsidR="00163C0D" w:rsidRPr="00384EE7" w:rsidTr="00C10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63C0D" w:rsidRDefault="00163C0D" w:rsidP="00163C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lastRenderedPageBreak/>
              <w:t>2015</w:t>
            </w:r>
          </w:p>
        </w:tc>
        <w:tc>
          <w:tcPr>
            <w:tcW w:w="7237" w:type="dxa"/>
          </w:tcPr>
          <w:p w:rsidR="00163C0D" w:rsidRPr="00384EE7" w:rsidRDefault="00163C0D" w:rsidP="00163C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u w:val="single"/>
                <w:lang w:val="en-US"/>
              </w:rPr>
              <w:t>Context</w:t>
            </w:r>
            <w:r w:rsidRPr="00384EE7">
              <w:rPr>
                <w:lang w:val="en-US"/>
              </w:rPr>
              <w:t xml:space="preserve">: Tramway construction project - 80 M€ - </w:t>
            </w:r>
            <w:proofErr w:type="spellStart"/>
            <w:r w:rsidRPr="00384EE7">
              <w:rPr>
                <w:lang w:val="en-US"/>
              </w:rPr>
              <w:t>Mostaganem</w:t>
            </w:r>
            <w:proofErr w:type="spellEnd"/>
            <w:r w:rsidRPr="00384EE7">
              <w:rPr>
                <w:lang w:val="en-US"/>
              </w:rPr>
              <w:t xml:space="preserve"> - Algeria</w:t>
            </w:r>
            <w:r w:rsidRPr="00384EE7">
              <w:rPr>
                <w:lang w:val="en-US"/>
              </w:rPr>
              <w:br/>
              <w:t>Under-staffing and significant delays - High risk of claim from partner (cost of the delay and exposure to liquidated damages for the whole consortium circa 25M€)</w:t>
            </w:r>
            <w:r w:rsidRPr="00384EE7">
              <w:rPr>
                <w:lang w:val="en-US"/>
              </w:rPr>
              <w:br/>
            </w:r>
            <w:r w:rsidRPr="00384EE7">
              <w:rPr>
                <w:u w:val="single"/>
                <w:lang w:val="en-US"/>
              </w:rPr>
              <w:t>Position</w:t>
            </w:r>
            <w:r w:rsidRPr="00384EE7">
              <w:rPr>
                <w:lang w:val="en-US"/>
              </w:rPr>
              <w:t>: Project manager</w:t>
            </w:r>
            <w:r w:rsidRPr="00384EE7">
              <w:rPr>
                <w:lang w:val="en-US"/>
              </w:rPr>
              <w:br/>
            </w:r>
            <w:r w:rsidRPr="00384EE7">
              <w:rPr>
                <w:u w:val="single"/>
                <w:lang w:val="en-US"/>
              </w:rPr>
              <w:t>Target</w:t>
            </w:r>
            <w:r w:rsidRPr="00384EE7">
              <w:rPr>
                <w:lang w:val="en-US"/>
              </w:rPr>
              <w:t xml:space="preserve">: </w:t>
            </w:r>
            <w:r>
              <w:rPr>
                <w:lang w:val="en-US"/>
              </w:rPr>
              <w:t>Claim risk mitigation</w:t>
            </w:r>
            <w:r w:rsidRPr="00384EE7">
              <w:rPr>
                <w:lang w:val="en-US"/>
              </w:rPr>
              <w:br/>
            </w:r>
            <w:r w:rsidRPr="00384EE7">
              <w:rPr>
                <w:u w:val="single"/>
                <w:lang w:val="en-US"/>
              </w:rPr>
              <w:t>Actions taken</w:t>
            </w:r>
            <w:r w:rsidRPr="00384EE7">
              <w:rPr>
                <w:lang w:val="en-US"/>
              </w:rPr>
              <w:t xml:space="preserve">: Staffing </w:t>
            </w:r>
            <w:r>
              <w:rPr>
                <w:lang w:val="en-US"/>
              </w:rPr>
              <w:t>key positions</w:t>
            </w:r>
            <w:r w:rsidRPr="00384EE7">
              <w:rPr>
                <w:lang w:val="en-US"/>
              </w:rPr>
              <w:t xml:space="preserve"> (Deputy PM, </w:t>
            </w:r>
            <w:r>
              <w:rPr>
                <w:lang w:val="en-US"/>
              </w:rPr>
              <w:t>construction manager</w:t>
            </w:r>
            <w:r w:rsidRPr="00384EE7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technical team </w:t>
            </w:r>
            <w:r w:rsidRPr="00384EE7">
              <w:rPr>
                <w:lang w:val="en-US"/>
              </w:rPr>
              <w:t>remobili</w:t>
            </w:r>
            <w:r>
              <w:rPr>
                <w:lang w:val="en-US"/>
              </w:rPr>
              <w:t>z</w:t>
            </w:r>
            <w:r w:rsidRPr="00384EE7">
              <w:rPr>
                <w:lang w:val="en-US"/>
              </w:rPr>
              <w:t xml:space="preserve">ation). </w:t>
            </w:r>
            <w:r w:rsidRPr="00384EE7">
              <w:rPr>
                <w:lang w:val="en-US"/>
              </w:rPr>
              <w:br/>
              <w:t xml:space="preserve">Construction of a claim against the partner based on project </w:t>
            </w:r>
            <w:r>
              <w:rPr>
                <w:lang w:val="en-US"/>
              </w:rPr>
              <w:t>history</w:t>
            </w:r>
            <w:r w:rsidRPr="00384EE7">
              <w:rPr>
                <w:lang w:val="en-US"/>
              </w:rPr>
              <w:t xml:space="preserve"> and pointing partner</w:t>
            </w:r>
            <w:r>
              <w:rPr>
                <w:lang w:val="en-US"/>
              </w:rPr>
              <w:t>'s</w:t>
            </w:r>
            <w:r w:rsidRPr="00384EE7">
              <w:rPr>
                <w:lang w:val="en-US"/>
              </w:rPr>
              <w:t xml:space="preserve"> failure in its </w:t>
            </w:r>
            <w:r>
              <w:rPr>
                <w:lang w:val="en-US"/>
              </w:rPr>
              <w:t xml:space="preserve">position of </w:t>
            </w:r>
            <w:r w:rsidRPr="00384EE7">
              <w:rPr>
                <w:lang w:val="en-US"/>
              </w:rPr>
              <w:t>consortium le</w:t>
            </w:r>
            <w:r>
              <w:rPr>
                <w:lang w:val="en-US"/>
              </w:rPr>
              <w:t>a</w:t>
            </w:r>
            <w:r w:rsidRPr="00384EE7">
              <w:rPr>
                <w:lang w:val="en-US"/>
              </w:rPr>
              <w:t>der.</w:t>
            </w:r>
            <w:r w:rsidRPr="00384EE7">
              <w:rPr>
                <w:lang w:val="en-US"/>
              </w:rPr>
              <w:br/>
            </w:r>
            <w:r>
              <w:rPr>
                <w:u w:val="single"/>
                <w:lang w:val="en-US"/>
              </w:rPr>
              <w:t>Result</w:t>
            </w:r>
            <w:r w:rsidRPr="00384EE7">
              <w:rPr>
                <w:lang w:val="en-US"/>
              </w:rPr>
              <w:t xml:space="preserve">: Reversed </w:t>
            </w:r>
            <w:r>
              <w:rPr>
                <w:lang w:val="en-US"/>
              </w:rPr>
              <w:t xml:space="preserve">the </w:t>
            </w:r>
            <w:r w:rsidRPr="00384EE7">
              <w:rPr>
                <w:lang w:val="en-US"/>
              </w:rPr>
              <w:t xml:space="preserve">balance of power and </w:t>
            </w:r>
            <w:r>
              <w:rPr>
                <w:lang w:val="en-US"/>
              </w:rPr>
              <w:t>transform</w:t>
            </w:r>
            <w:r w:rsidRPr="00384EE7">
              <w:rPr>
                <w:lang w:val="en-US"/>
              </w:rPr>
              <w:t xml:space="preserve">ed the risk </w:t>
            </w:r>
            <w:r>
              <w:rPr>
                <w:lang w:val="en-US"/>
              </w:rPr>
              <w:t>into</w:t>
            </w:r>
            <w:r w:rsidRPr="00384EE7">
              <w:rPr>
                <w:lang w:val="en-US"/>
              </w:rPr>
              <w:t xml:space="preserve"> opportunity.</w:t>
            </w:r>
          </w:p>
        </w:tc>
      </w:tr>
      <w:tr w:rsidR="00163C0D" w:rsidRPr="00384EE7" w:rsidTr="00C106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63C0D" w:rsidRDefault="00163C0D" w:rsidP="00163C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2014</w:t>
            </w:r>
          </w:p>
        </w:tc>
        <w:tc>
          <w:tcPr>
            <w:tcW w:w="7237" w:type="dxa"/>
          </w:tcPr>
          <w:p w:rsidR="00163C0D" w:rsidRPr="00384EE7" w:rsidRDefault="00163C0D" w:rsidP="00163C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u w:val="single"/>
                <w:lang w:val="en-US"/>
              </w:rPr>
              <w:t>Context</w:t>
            </w:r>
            <w:r w:rsidRPr="00EB4C21">
              <w:rPr>
                <w:lang w:val="en-US"/>
              </w:rPr>
              <w:t>: Oil &amp; Gas</w:t>
            </w:r>
            <w:r>
              <w:rPr>
                <w:lang w:val="en-US"/>
              </w:rPr>
              <w:t xml:space="preserve"> on-shore project</w:t>
            </w:r>
            <w:r w:rsidRPr="00EB4C2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- </w:t>
            </w:r>
            <w:r w:rsidRPr="00EB4C21">
              <w:rPr>
                <w:lang w:val="en-US"/>
              </w:rPr>
              <w:t xml:space="preserve">300 M€ - </w:t>
            </w:r>
            <w:proofErr w:type="spellStart"/>
            <w:r w:rsidRPr="00EB4C21">
              <w:rPr>
                <w:lang w:val="en-US"/>
              </w:rPr>
              <w:t>Obagi</w:t>
            </w:r>
            <w:proofErr w:type="spellEnd"/>
            <w:r w:rsidRPr="00EB4C21">
              <w:rPr>
                <w:lang w:val="en-US"/>
              </w:rPr>
              <w:t xml:space="preserve"> - Nigeria.</w:t>
            </w:r>
            <w:r w:rsidRPr="00EB4C21">
              <w:rPr>
                <w:lang w:val="en-US"/>
              </w:rPr>
              <w:br/>
            </w:r>
            <w:r w:rsidRPr="00384EE7">
              <w:rPr>
                <w:lang w:val="en-US"/>
              </w:rPr>
              <w:t xml:space="preserve">Dismissal of the project manager by the Client. </w:t>
            </w:r>
            <w:r w:rsidRPr="00384EE7">
              <w:rPr>
                <w:lang w:val="en-US"/>
              </w:rPr>
              <w:br/>
            </w:r>
            <w:r w:rsidRPr="00163C0D">
              <w:rPr>
                <w:lang w:val="en-US"/>
              </w:rPr>
              <w:t>Degraded relationship with Client and strategic partners.</w:t>
            </w:r>
            <w:r w:rsidRPr="00163C0D">
              <w:rPr>
                <w:lang w:val="en-US"/>
              </w:rPr>
              <w:br/>
            </w:r>
            <w:r w:rsidRPr="00881300">
              <w:rPr>
                <w:lang w:val="en-US"/>
              </w:rPr>
              <w:t xml:space="preserve">Management of the Ebola epidemic. </w:t>
            </w:r>
            <w:r w:rsidRPr="00881300">
              <w:rPr>
                <w:lang w:val="en-US"/>
              </w:rPr>
              <w:br/>
            </w:r>
            <w:r w:rsidRPr="00384EE7">
              <w:rPr>
                <w:u w:val="single"/>
                <w:lang w:val="en-US"/>
              </w:rPr>
              <w:t>Position</w:t>
            </w:r>
            <w:r w:rsidRPr="00384EE7">
              <w:rPr>
                <w:lang w:val="en-US"/>
              </w:rPr>
              <w:t>: Op</w:t>
            </w:r>
            <w:r>
              <w:rPr>
                <w:lang w:val="en-US"/>
              </w:rPr>
              <w:t>e</w:t>
            </w:r>
            <w:r w:rsidRPr="00384EE7">
              <w:rPr>
                <w:lang w:val="en-US"/>
              </w:rPr>
              <w:t>ration manager Nigeria</w:t>
            </w:r>
            <w:r w:rsidRPr="00384EE7">
              <w:rPr>
                <w:lang w:val="en-US"/>
              </w:rPr>
              <w:br/>
            </w:r>
            <w:r w:rsidRPr="00384EE7">
              <w:rPr>
                <w:u w:val="single"/>
                <w:lang w:val="en-US"/>
              </w:rPr>
              <w:t>Target</w:t>
            </w:r>
            <w:r w:rsidRPr="00384EE7">
              <w:rPr>
                <w:lang w:val="en-US"/>
              </w:rPr>
              <w:t xml:space="preserve">: Improvement of the relationship with key partners, works </w:t>
            </w:r>
            <w:r>
              <w:rPr>
                <w:lang w:val="en-US"/>
              </w:rPr>
              <w:t xml:space="preserve">progress </w:t>
            </w:r>
            <w:r w:rsidRPr="00384EE7">
              <w:rPr>
                <w:lang w:val="en-US"/>
              </w:rPr>
              <w:t xml:space="preserve">pace improvement. </w:t>
            </w:r>
            <w:r w:rsidRPr="00384EE7">
              <w:rPr>
                <w:lang w:val="en-US"/>
              </w:rPr>
              <w:br/>
              <w:t xml:space="preserve">Implementation of an action plan </w:t>
            </w:r>
            <w:r>
              <w:rPr>
                <w:lang w:val="en-US"/>
              </w:rPr>
              <w:t>against</w:t>
            </w:r>
            <w:r w:rsidRPr="00384EE7">
              <w:rPr>
                <w:lang w:val="en-US"/>
              </w:rPr>
              <w:t xml:space="preserve"> Ebola</w:t>
            </w:r>
            <w:r w:rsidRPr="00384EE7">
              <w:rPr>
                <w:lang w:val="en-US"/>
              </w:rPr>
              <w:br/>
            </w:r>
            <w:r w:rsidRPr="00384EE7">
              <w:rPr>
                <w:u w:val="single"/>
                <w:lang w:val="en-US"/>
              </w:rPr>
              <w:t>Actions taken</w:t>
            </w:r>
            <w:r w:rsidRPr="00384EE7">
              <w:rPr>
                <w:lang w:val="en-US"/>
              </w:rPr>
              <w:t xml:space="preserve">: </w:t>
            </w:r>
            <w:r w:rsidRPr="00384EE7">
              <w:rPr>
                <w:lang w:val="en-US"/>
              </w:rPr>
              <w:br/>
              <w:t xml:space="preserve">Medical follow-up with access control (daily fever control at check-point, quarantine for </w:t>
            </w:r>
            <w:r>
              <w:rPr>
                <w:lang w:val="en-US"/>
              </w:rPr>
              <w:t>infected people</w:t>
            </w:r>
            <w:r w:rsidRPr="00384EE7">
              <w:rPr>
                <w:lang w:val="en-US"/>
              </w:rPr>
              <w:t xml:space="preserve"> and transfer to dedicated medical centers</w:t>
            </w:r>
            <w:r>
              <w:rPr>
                <w:lang w:val="en-US"/>
              </w:rPr>
              <w:t>)</w:t>
            </w:r>
            <w:r w:rsidRPr="00384EE7">
              <w:rPr>
                <w:lang w:val="en-US"/>
              </w:rPr>
              <w:t xml:space="preserve"> </w:t>
            </w:r>
            <w:r w:rsidRPr="00384EE7">
              <w:rPr>
                <w:lang w:val="en-US"/>
              </w:rPr>
              <w:br/>
              <w:t xml:space="preserve">Replacement </w:t>
            </w:r>
            <w:r>
              <w:rPr>
                <w:lang w:val="en-US"/>
              </w:rPr>
              <w:t>of the project manager</w:t>
            </w:r>
            <w:r w:rsidRPr="00384EE7">
              <w:rPr>
                <w:lang w:val="en-US"/>
              </w:rPr>
              <w:t xml:space="preserve">. </w:t>
            </w:r>
            <w:r>
              <w:rPr>
                <w:lang w:val="en-US"/>
              </w:rPr>
              <w:t>Turnaround of relations</w:t>
            </w:r>
            <w:r w:rsidRPr="00384EE7">
              <w:rPr>
                <w:lang w:val="en-US"/>
              </w:rPr>
              <w:t xml:space="preserve"> with key stakeholders (Client, partner, strategic sub-contractors). </w:t>
            </w:r>
            <w:r w:rsidRPr="00881300">
              <w:rPr>
                <w:lang w:val="en-US"/>
              </w:rPr>
              <w:t>Increase of works progress pace.</w:t>
            </w:r>
            <w:r w:rsidRPr="00881300">
              <w:rPr>
                <w:lang w:val="en-US"/>
              </w:rPr>
              <w:br/>
            </w:r>
            <w:r>
              <w:rPr>
                <w:u w:val="single"/>
                <w:lang w:val="en-US"/>
              </w:rPr>
              <w:t>Result</w:t>
            </w:r>
            <w:r w:rsidRPr="00384EE7">
              <w:rPr>
                <w:lang w:val="en-US"/>
              </w:rPr>
              <w:t xml:space="preserve">: </w:t>
            </w:r>
            <w:r>
              <w:rPr>
                <w:lang w:val="en-US"/>
              </w:rPr>
              <w:t>Establishment of w</w:t>
            </w:r>
            <w:r w:rsidRPr="00384EE7">
              <w:rPr>
                <w:lang w:val="en-US"/>
              </w:rPr>
              <w:t xml:space="preserve">in-win </w:t>
            </w:r>
            <w:r>
              <w:rPr>
                <w:lang w:val="en-US"/>
              </w:rPr>
              <w:t xml:space="preserve">situations </w:t>
            </w:r>
            <w:r w:rsidRPr="00384EE7">
              <w:rPr>
                <w:lang w:val="en-US"/>
              </w:rPr>
              <w:t>with partners and key sub-contractors, customer conf</w:t>
            </w:r>
            <w:r>
              <w:rPr>
                <w:lang w:val="en-US"/>
              </w:rPr>
              <w:t>i</w:t>
            </w:r>
            <w:r w:rsidRPr="00384EE7">
              <w:rPr>
                <w:lang w:val="en-US"/>
              </w:rPr>
              <w:t>dence recovery.</w:t>
            </w:r>
            <w:r w:rsidRPr="00384EE7">
              <w:rPr>
                <w:lang w:val="en-US"/>
              </w:rPr>
              <w:br/>
              <w:t xml:space="preserve">Ebola action plan in place with </w:t>
            </w:r>
            <w:r>
              <w:rPr>
                <w:lang w:val="en-US"/>
              </w:rPr>
              <w:t>possibility</w:t>
            </w:r>
            <w:r w:rsidRPr="00384EE7">
              <w:rPr>
                <w:lang w:val="en-US"/>
              </w:rPr>
              <w:t xml:space="preserve"> of withdrawal for </w:t>
            </w:r>
            <w:r>
              <w:rPr>
                <w:lang w:val="en-US"/>
              </w:rPr>
              <w:t xml:space="preserve">any </w:t>
            </w:r>
            <w:r w:rsidRPr="00384EE7">
              <w:rPr>
                <w:lang w:val="en-US"/>
              </w:rPr>
              <w:t>staff</w:t>
            </w:r>
            <w:r>
              <w:rPr>
                <w:lang w:val="en-US"/>
              </w:rPr>
              <w:t xml:space="preserve"> member at any given time. </w:t>
            </w:r>
            <w:r w:rsidRPr="00384EE7">
              <w:rPr>
                <w:lang w:val="en-US"/>
              </w:rPr>
              <w:t xml:space="preserve">No Ebola </w:t>
            </w:r>
            <w:r>
              <w:rPr>
                <w:lang w:val="en-US"/>
              </w:rPr>
              <w:t xml:space="preserve">outbreak </w:t>
            </w:r>
            <w:r w:rsidRPr="00384EE7">
              <w:rPr>
                <w:lang w:val="en-US"/>
              </w:rPr>
              <w:t xml:space="preserve">detected but several malaria cases identified and cured. </w:t>
            </w:r>
          </w:p>
        </w:tc>
      </w:tr>
      <w:tr w:rsidR="00163C0D" w:rsidRPr="0026025F" w:rsidTr="00C10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63C0D" w:rsidRDefault="00163C0D" w:rsidP="00163C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2014</w:t>
            </w:r>
          </w:p>
        </w:tc>
        <w:tc>
          <w:tcPr>
            <w:tcW w:w="7237" w:type="dxa"/>
          </w:tcPr>
          <w:p w:rsidR="00163C0D" w:rsidRPr="0026025F" w:rsidRDefault="00163C0D" w:rsidP="00163C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u w:val="single"/>
                <w:lang w:val="en-US"/>
              </w:rPr>
              <w:t>Context</w:t>
            </w:r>
            <w:r w:rsidRPr="00986BC7">
              <w:rPr>
                <w:lang w:val="en-US"/>
              </w:rPr>
              <w:t>: Off-</w:t>
            </w:r>
            <w:r>
              <w:rPr>
                <w:lang w:val="en-US"/>
              </w:rPr>
              <w:t xml:space="preserve">shore </w:t>
            </w:r>
            <w:r w:rsidRPr="00986BC7">
              <w:rPr>
                <w:lang w:val="en-US"/>
              </w:rPr>
              <w:t>Oil &amp; Gas</w:t>
            </w:r>
            <w:r>
              <w:rPr>
                <w:lang w:val="en-US"/>
              </w:rPr>
              <w:t xml:space="preserve"> project</w:t>
            </w:r>
            <w:r w:rsidRPr="00986BC7">
              <w:rPr>
                <w:lang w:val="en-US"/>
              </w:rPr>
              <w:t xml:space="preserve"> </w:t>
            </w:r>
            <w:r>
              <w:rPr>
                <w:lang w:val="en-US"/>
              </w:rPr>
              <w:t>- 3</w:t>
            </w:r>
            <w:r w:rsidRPr="00986BC7">
              <w:rPr>
                <w:lang w:val="en-US"/>
              </w:rPr>
              <w:t>00 M€ - Port Harcourt - Nigeria.</w:t>
            </w:r>
            <w:r w:rsidRPr="00986BC7">
              <w:rPr>
                <w:lang w:val="en-US"/>
              </w:rPr>
              <w:br/>
            </w:r>
            <w:r w:rsidRPr="00163C0D">
              <w:rPr>
                <w:lang w:val="en-US"/>
              </w:rPr>
              <w:t>Significant delays, scheduled shut-down of the platform jeopardized.</w:t>
            </w:r>
            <w:r w:rsidRPr="00163C0D">
              <w:rPr>
                <w:lang w:val="en-US"/>
              </w:rPr>
              <w:br/>
            </w:r>
            <w:r w:rsidRPr="00384EE7">
              <w:rPr>
                <w:u w:val="single"/>
                <w:lang w:val="en-US"/>
              </w:rPr>
              <w:t>Position</w:t>
            </w:r>
            <w:r w:rsidRPr="00384EE7">
              <w:rPr>
                <w:lang w:val="en-US"/>
              </w:rPr>
              <w:t xml:space="preserve"> : Operation Manager Nigeria</w:t>
            </w:r>
            <w:r w:rsidRPr="00384EE7">
              <w:rPr>
                <w:lang w:val="en-US"/>
              </w:rPr>
              <w:br/>
            </w:r>
            <w:r w:rsidRPr="00384EE7">
              <w:rPr>
                <w:u w:val="single"/>
                <w:lang w:val="en-US"/>
              </w:rPr>
              <w:t>Target</w:t>
            </w:r>
            <w:r w:rsidRPr="00384EE7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Meet </w:t>
            </w:r>
            <w:proofErr w:type="spellStart"/>
            <w:r>
              <w:rPr>
                <w:lang w:val="en-US"/>
              </w:rPr>
              <w:t>sheduled</w:t>
            </w:r>
            <w:proofErr w:type="spellEnd"/>
            <w:r w:rsidRPr="00384EE7">
              <w:rPr>
                <w:lang w:val="en-US"/>
              </w:rPr>
              <w:t xml:space="preserve"> date and duration of the shut-down </w:t>
            </w:r>
            <w:r w:rsidRPr="00384EE7">
              <w:rPr>
                <w:lang w:val="en-US"/>
              </w:rPr>
              <w:br/>
            </w:r>
            <w:r w:rsidRPr="00384EE7">
              <w:rPr>
                <w:u w:val="single"/>
                <w:lang w:val="en-US"/>
              </w:rPr>
              <w:t>Actions taken</w:t>
            </w:r>
            <w:r w:rsidRPr="00384EE7">
              <w:rPr>
                <w:lang w:val="en-US"/>
              </w:rPr>
              <w:t xml:space="preserve">: </w:t>
            </w:r>
            <w:r w:rsidRPr="00384EE7">
              <w:rPr>
                <w:lang w:val="en-US"/>
              </w:rPr>
              <w:br/>
              <w:t xml:space="preserve">Rescheduling of the remaining works, detection of bottlenecks and </w:t>
            </w:r>
            <w:r>
              <w:rPr>
                <w:lang w:val="en-US"/>
              </w:rPr>
              <w:t xml:space="preserve">implementation of </w:t>
            </w:r>
            <w:r w:rsidRPr="00384EE7">
              <w:rPr>
                <w:lang w:val="en-US"/>
              </w:rPr>
              <w:t>specific recovery plans, hooks-up production rate increase.</w:t>
            </w:r>
            <w:r w:rsidRPr="00384EE7">
              <w:rPr>
                <w:lang w:val="en-US"/>
              </w:rPr>
              <w:br/>
            </w:r>
            <w:r>
              <w:rPr>
                <w:u w:val="single"/>
                <w:lang w:val="en-US"/>
              </w:rPr>
              <w:t>Result</w:t>
            </w:r>
            <w:r w:rsidRPr="00384EE7">
              <w:rPr>
                <w:lang w:val="en-US"/>
              </w:rPr>
              <w:t xml:space="preserve">: 3 months recovered and </w:t>
            </w:r>
            <w:r>
              <w:rPr>
                <w:lang w:val="en-US"/>
              </w:rPr>
              <w:t>shut-down deadlines met</w:t>
            </w:r>
            <w:r w:rsidRPr="0026025F">
              <w:rPr>
                <w:lang w:val="en-US"/>
              </w:rPr>
              <w:t>.</w:t>
            </w:r>
          </w:p>
        </w:tc>
      </w:tr>
      <w:tr w:rsidR="00163C0D" w:rsidRPr="001903C9" w:rsidTr="00C106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63C0D" w:rsidRDefault="00163C0D" w:rsidP="00163C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lastRenderedPageBreak/>
              <w:t>2012</w:t>
            </w:r>
          </w:p>
        </w:tc>
        <w:tc>
          <w:tcPr>
            <w:tcW w:w="7237" w:type="dxa"/>
          </w:tcPr>
          <w:p w:rsidR="00163C0D" w:rsidRPr="001903C9" w:rsidRDefault="00163C0D" w:rsidP="00163C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u w:val="single"/>
                <w:lang w:val="en-US"/>
              </w:rPr>
              <w:t>Context</w:t>
            </w:r>
            <w:r w:rsidRPr="0026025F">
              <w:rPr>
                <w:lang w:val="en-US"/>
              </w:rPr>
              <w:t xml:space="preserve">: </w:t>
            </w:r>
            <w:r>
              <w:rPr>
                <w:lang w:val="en-US"/>
              </w:rPr>
              <w:t>Transition phase</w:t>
            </w:r>
            <w:r w:rsidRPr="0026025F">
              <w:rPr>
                <w:lang w:val="en-US"/>
              </w:rPr>
              <w:t xml:space="preserve"> after acquisition by a major US industrial group - Massy - France</w:t>
            </w:r>
            <w:r w:rsidRPr="0026025F">
              <w:rPr>
                <w:lang w:val="en-US"/>
              </w:rPr>
              <w:br/>
              <w:t>Restructuration of operational department with engineering</w:t>
            </w:r>
            <w:r>
              <w:rPr>
                <w:lang w:val="en-US"/>
              </w:rPr>
              <w:t xml:space="preserve"> and industrial reorganization. </w:t>
            </w:r>
            <w:r w:rsidRPr="0026025F">
              <w:rPr>
                <w:lang w:val="en-US"/>
              </w:rPr>
              <w:t>Issues related to project's profitability and work organization with 15 en</w:t>
            </w:r>
            <w:r>
              <w:rPr>
                <w:lang w:val="en-US"/>
              </w:rPr>
              <w:t xml:space="preserve">gineering and construction </w:t>
            </w:r>
            <w:r w:rsidRPr="0026025F">
              <w:rPr>
                <w:lang w:val="en-US"/>
              </w:rPr>
              <w:t>cente</w:t>
            </w:r>
            <w:r>
              <w:rPr>
                <w:lang w:val="en-US"/>
              </w:rPr>
              <w:t>r</w:t>
            </w:r>
            <w:r w:rsidRPr="0026025F">
              <w:rPr>
                <w:lang w:val="en-US"/>
              </w:rPr>
              <w:t xml:space="preserve">s. </w:t>
            </w:r>
            <w:r w:rsidRPr="0026025F">
              <w:rPr>
                <w:lang w:val="en-US"/>
              </w:rPr>
              <w:br/>
            </w:r>
            <w:r w:rsidRPr="00163C0D">
              <w:rPr>
                <w:lang w:val="en-US"/>
              </w:rPr>
              <w:t>Conception issues with call for guarantee.</w:t>
            </w:r>
            <w:r w:rsidRPr="00163C0D">
              <w:rPr>
                <w:lang w:val="en-US"/>
              </w:rPr>
              <w:br/>
            </w:r>
            <w:r w:rsidRPr="0026025F">
              <w:rPr>
                <w:u w:val="single"/>
                <w:lang w:val="en-US"/>
              </w:rPr>
              <w:t>Position</w:t>
            </w:r>
            <w:r w:rsidRPr="0026025F">
              <w:rPr>
                <w:lang w:val="en-US"/>
              </w:rPr>
              <w:t xml:space="preserve">: Operation manager for Industry </w:t>
            </w:r>
            <w:r>
              <w:rPr>
                <w:lang w:val="en-US"/>
              </w:rPr>
              <w:t>vertical</w:t>
            </w:r>
            <w:r w:rsidRPr="0026025F">
              <w:rPr>
                <w:lang w:val="en-US"/>
              </w:rPr>
              <w:t xml:space="preserve"> (metal, mining, power generation)</w:t>
            </w:r>
            <w:r w:rsidRPr="0026025F">
              <w:rPr>
                <w:lang w:val="en-US"/>
              </w:rPr>
              <w:br/>
            </w:r>
            <w:r w:rsidRPr="0026025F">
              <w:rPr>
                <w:u w:val="single"/>
                <w:lang w:val="en-US"/>
              </w:rPr>
              <w:t>Target</w:t>
            </w:r>
            <w:r w:rsidRPr="0026025F">
              <w:rPr>
                <w:lang w:val="en-US"/>
              </w:rPr>
              <w:t xml:space="preserve">: Guarantee issues resolution and </w:t>
            </w:r>
            <w:r>
              <w:rPr>
                <w:lang w:val="en-US"/>
              </w:rPr>
              <w:t xml:space="preserve">achievement of </w:t>
            </w:r>
            <w:r w:rsidRPr="0026025F">
              <w:rPr>
                <w:lang w:val="en-US"/>
              </w:rPr>
              <w:t xml:space="preserve">financial </w:t>
            </w:r>
            <w:r>
              <w:rPr>
                <w:lang w:val="en-US"/>
              </w:rPr>
              <w:t>objective</w:t>
            </w:r>
            <w:r w:rsidRPr="0026025F">
              <w:rPr>
                <w:lang w:val="en-US"/>
              </w:rPr>
              <w:t>s (Sales, margin, cash)</w:t>
            </w:r>
            <w:r w:rsidRPr="0026025F">
              <w:rPr>
                <w:lang w:val="en-US"/>
              </w:rPr>
              <w:br/>
            </w:r>
            <w:r w:rsidRPr="0026025F">
              <w:rPr>
                <w:u w:val="single"/>
                <w:lang w:val="en-US"/>
              </w:rPr>
              <w:t>Actions taken</w:t>
            </w:r>
            <w:r w:rsidRPr="0026025F">
              <w:rPr>
                <w:lang w:val="en-US"/>
              </w:rPr>
              <w:t xml:space="preserve">: Implement project follow-up and operational </w:t>
            </w:r>
            <w:proofErr w:type="spellStart"/>
            <w:r w:rsidRPr="0026025F">
              <w:rPr>
                <w:lang w:val="en-US"/>
              </w:rPr>
              <w:t>rythm</w:t>
            </w:r>
            <w:proofErr w:type="spellEnd"/>
            <w:r w:rsidRPr="0026025F">
              <w:rPr>
                <w:lang w:val="en-US"/>
              </w:rPr>
              <w:t xml:space="preserve"> adapted to project's size and risk profile - Fix targets and new matrix organization to interface all centers.</w:t>
            </w:r>
            <w:r w:rsidRPr="0026025F">
              <w:rPr>
                <w:lang w:val="en-US"/>
              </w:rPr>
              <w:br/>
            </w:r>
            <w:r w:rsidRPr="00163C0D">
              <w:rPr>
                <w:lang w:val="en-US"/>
              </w:rPr>
              <w:t xml:space="preserve">Resolution of conception issues, mobilization of a dedicated task force, maintenance contracts proposal. </w:t>
            </w:r>
            <w:r w:rsidRPr="00163C0D">
              <w:rPr>
                <w:lang w:val="en-US"/>
              </w:rPr>
              <w:br/>
            </w:r>
            <w:r>
              <w:rPr>
                <w:u w:val="single"/>
                <w:lang w:val="en-US"/>
              </w:rPr>
              <w:t>Result</w:t>
            </w:r>
            <w:r w:rsidRPr="0026025F">
              <w:rPr>
                <w:lang w:val="en-US"/>
              </w:rPr>
              <w:t xml:space="preserve">: Convert technical risk of guarantee into opportunity of maintenance contracts. </w:t>
            </w:r>
            <w:r w:rsidRPr="001903C9">
              <w:rPr>
                <w:lang w:val="en-US"/>
              </w:rPr>
              <w:t>Financial targets met</w:t>
            </w:r>
            <w:r>
              <w:rPr>
                <w:lang w:val="en-US"/>
              </w:rPr>
              <w:t xml:space="preserve"> at</w:t>
            </w:r>
            <w:r w:rsidRPr="001903C9">
              <w:rPr>
                <w:lang w:val="en-US"/>
              </w:rPr>
              <w:t xml:space="preserve"> 100%.</w:t>
            </w:r>
          </w:p>
        </w:tc>
      </w:tr>
      <w:tr w:rsidR="00163C0D" w:rsidRPr="001903C9" w:rsidTr="00C10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63C0D" w:rsidRDefault="00163C0D" w:rsidP="00163C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2006</w:t>
            </w:r>
          </w:p>
        </w:tc>
        <w:tc>
          <w:tcPr>
            <w:tcW w:w="7237" w:type="dxa"/>
          </w:tcPr>
          <w:p w:rsidR="00163C0D" w:rsidRPr="001903C9" w:rsidRDefault="00163C0D" w:rsidP="00163C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u w:val="single"/>
                <w:lang w:val="en-US"/>
              </w:rPr>
              <w:t>Context</w:t>
            </w:r>
            <w:r w:rsidRPr="009F06AB">
              <w:rPr>
                <w:lang w:val="en-US"/>
              </w:rPr>
              <w:t xml:space="preserve">: New </w:t>
            </w:r>
            <w:proofErr w:type="spellStart"/>
            <w:r w:rsidRPr="009F06AB">
              <w:rPr>
                <w:lang w:val="en-US"/>
              </w:rPr>
              <w:t>organisation</w:t>
            </w:r>
            <w:proofErr w:type="spellEnd"/>
            <w:r w:rsidRPr="009F06AB">
              <w:rPr>
                <w:lang w:val="en-US"/>
              </w:rPr>
              <w:t xml:space="preserve"> of the activity in geographical business units. - </w:t>
            </w:r>
            <w:proofErr w:type="spellStart"/>
            <w:r w:rsidRPr="009F06AB">
              <w:rPr>
                <w:lang w:val="en-US"/>
              </w:rPr>
              <w:t>Rueil</w:t>
            </w:r>
            <w:proofErr w:type="spellEnd"/>
            <w:r w:rsidRPr="009F06AB">
              <w:rPr>
                <w:lang w:val="en-US"/>
              </w:rPr>
              <w:t xml:space="preserve"> - France</w:t>
            </w:r>
            <w:r w:rsidRPr="009F06AB">
              <w:rPr>
                <w:lang w:val="en-US"/>
              </w:rPr>
              <w:br/>
              <w:t>New P&amp;L. Issues with several project</w:t>
            </w:r>
            <w:r>
              <w:rPr>
                <w:lang w:val="en-US"/>
              </w:rPr>
              <w:t>s</w:t>
            </w:r>
            <w:r w:rsidRPr="009F06AB">
              <w:rPr>
                <w:lang w:val="en-US"/>
              </w:rPr>
              <w:t xml:space="preserve">' </w:t>
            </w:r>
            <w:r>
              <w:rPr>
                <w:lang w:val="en-US"/>
              </w:rPr>
              <w:t xml:space="preserve">profitability. </w:t>
            </w:r>
            <w:r w:rsidRPr="00163C0D">
              <w:rPr>
                <w:lang w:val="en-US"/>
              </w:rPr>
              <w:t>Issues with strategic partners.</w:t>
            </w:r>
            <w:r w:rsidRPr="00163C0D">
              <w:rPr>
                <w:lang w:val="en-US"/>
              </w:rPr>
              <w:br/>
            </w:r>
            <w:r w:rsidRPr="00270DE7">
              <w:rPr>
                <w:u w:val="single"/>
                <w:lang w:val="en-US"/>
              </w:rPr>
              <w:t xml:space="preserve">Position </w:t>
            </w:r>
            <w:r w:rsidRPr="00270DE7">
              <w:rPr>
                <w:lang w:val="en-US"/>
              </w:rPr>
              <w:t>: Africa Business Unit Manager</w:t>
            </w:r>
            <w:r w:rsidRPr="00270DE7">
              <w:rPr>
                <w:lang w:val="en-US"/>
              </w:rPr>
              <w:br/>
            </w:r>
            <w:r w:rsidRPr="00270DE7">
              <w:rPr>
                <w:u w:val="single"/>
                <w:lang w:val="en-US"/>
              </w:rPr>
              <w:t>Targets</w:t>
            </w:r>
            <w:r w:rsidRPr="00270DE7">
              <w:rPr>
                <w:lang w:val="en-US"/>
              </w:rPr>
              <w:t>: Long term durable relationship with Client and achievement of</w:t>
            </w:r>
            <w:r>
              <w:rPr>
                <w:lang w:val="en-US"/>
              </w:rPr>
              <w:t xml:space="preserve"> </w:t>
            </w:r>
            <w:r w:rsidRPr="00270DE7">
              <w:rPr>
                <w:lang w:val="en-US"/>
              </w:rPr>
              <w:t xml:space="preserve">financial </w:t>
            </w:r>
            <w:r>
              <w:rPr>
                <w:lang w:val="en-US"/>
              </w:rPr>
              <w:t>objective</w:t>
            </w:r>
            <w:r w:rsidRPr="00270DE7">
              <w:rPr>
                <w:lang w:val="en-US"/>
              </w:rPr>
              <w:t>s (orders, sales, margin, cash)</w:t>
            </w:r>
            <w:r w:rsidRPr="00270DE7">
              <w:rPr>
                <w:lang w:val="en-US"/>
              </w:rPr>
              <w:br/>
            </w:r>
            <w:r w:rsidRPr="00270DE7">
              <w:rPr>
                <w:u w:val="single"/>
                <w:lang w:val="en-US"/>
              </w:rPr>
              <w:t>Actions taken</w:t>
            </w:r>
            <w:r w:rsidRPr="00270DE7">
              <w:rPr>
                <w:lang w:val="en-US"/>
              </w:rPr>
              <w:t xml:space="preserve">: Implement new BU strategy and project follow-up </w:t>
            </w:r>
            <w:r w:rsidRPr="00270DE7">
              <w:rPr>
                <w:lang w:val="en-US"/>
              </w:rPr>
              <w:br/>
              <w:t xml:space="preserve">Fix and close </w:t>
            </w:r>
            <w:r>
              <w:rPr>
                <w:lang w:val="en-US"/>
              </w:rPr>
              <w:t>unprofitable</w:t>
            </w:r>
            <w:r w:rsidRPr="00270DE7">
              <w:rPr>
                <w:lang w:val="en-US"/>
              </w:rPr>
              <w:t xml:space="preserve"> </w:t>
            </w:r>
            <w:proofErr w:type="spellStart"/>
            <w:r w:rsidRPr="00270DE7">
              <w:rPr>
                <w:lang w:val="en-US"/>
              </w:rPr>
              <w:t>projetcs</w:t>
            </w:r>
            <w:proofErr w:type="spellEnd"/>
            <w:r w:rsidRPr="00270DE7">
              <w:rPr>
                <w:lang w:val="en-US"/>
              </w:rPr>
              <w:br/>
              <w:t xml:space="preserve">Implement </w:t>
            </w:r>
            <w:r>
              <w:rPr>
                <w:lang w:val="en-US"/>
              </w:rPr>
              <w:t xml:space="preserve">a </w:t>
            </w:r>
            <w:r w:rsidRPr="00270DE7">
              <w:rPr>
                <w:lang w:val="en-US"/>
              </w:rPr>
              <w:t>new and more selective commercial strategy and local representative organization.</w:t>
            </w:r>
            <w:r w:rsidRPr="00270DE7">
              <w:rPr>
                <w:lang w:val="en-US"/>
              </w:rPr>
              <w:br/>
            </w:r>
            <w:r w:rsidRPr="009F06AB">
              <w:rPr>
                <w:lang w:val="en-US"/>
              </w:rPr>
              <w:t>New agreements / MOU with local strategic partners.</w:t>
            </w:r>
            <w:r w:rsidRPr="009F06AB">
              <w:rPr>
                <w:lang w:val="en-US"/>
              </w:rPr>
              <w:br/>
            </w:r>
            <w:r>
              <w:rPr>
                <w:u w:val="single"/>
                <w:lang w:val="en-US"/>
              </w:rPr>
              <w:t>Result</w:t>
            </w:r>
            <w:r w:rsidRPr="009F06AB">
              <w:rPr>
                <w:lang w:val="en-US"/>
              </w:rPr>
              <w:t xml:space="preserve">: Significant increase of </w:t>
            </w:r>
            <w:r>
              <w:rPr>
                <w:lang w:val="en-US"/>
              </w:rPr>
              <w:t xml:space="preserve">financial performances </w:t>
            </w:r>
            <w:r w:rsidRPr="009F06AB">
              <w:rPr>
                <w:lang w:val="en-US"/>
              </w:rPr>
              <w:t xml:space="preserve">(Sales +30%, GM </w:t>
            </w:r>
            <w:r>
              <w:rPr>
                <w:lang w:val="en-US"/>
              </w:rPr>
              <w:t>x2</w:t>
            </w:r>
            <w:r w:rsidRPr="009F06AB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positive </w:t>
            </w:r>
            <w:r w:rsidRPr="009F06AB">
              <w:rPr>
                <w:lang w:val="en-US"/>
              </w:rPr>
              <w:t>cash</w:t>
            </w:r>
            <w:r>
              <w:rPr>
                <w:lang w:val="en-US"/>
              </w:rPr>
              <w:t xml:space="preserve"> flow</w:t>
            </w:r>
            <w:r w:rsidRPr="009F06AB">
              <w:rPr>
                <w:lang w:val="en-US"/>
              </w:rPr>
              <w:t xml:space="preserve">). </w:t>
            </w:r>
            <w:r>
              <w:rPr>
                <w:lang w:val="en-US"/>
              </w:rPr>
              <w:t>Establishment of win-win situations with strategic partners. Expanded business to new countries.</w:t>
            </w:r>
          </w:p>
        </w:tc>
      </w:tr>
      <w:tr w:rsidR="00163C0D" w:rsidRPr="00BC3113" w:rsidTr="00C106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63C0D" w:rsidRDefault="00163C0D" w:rsidP="00163C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lastRenderedPageBreak/>
              <w:t>2004</w:t>
            </w:r>
          </w:p>
        </w:tc>
        <w:tc>
          <w:tcPr>
            <w:tcW w:w="7237" w:type="dxa"/>
          </w:tcPr>
          <w:p w:rsidR="00163C0D" w:rsidRPr="00BC3113" w:rsidRDefault="00163C0D" w:rsidP="00163C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u w:val="single"/>
                <w:lang w:val="en-US"/>
              </w:rPr>
              <w:t>Context</w:t>
            </w:r>
            <w:r w:rsidRPr="00BC3113">
              <w:rPr>
                <w:lang w:val="en-US"/>
              </w:rPr>
              <w:t xml:space="preserve">: Fertilizer Unit revamping project - 30 M€- </w:t>
            </w:r>
            <w:proofErr w:type="spellStart"/>
            <w:r w:rsidRPr="00BC3113">
              <w:rPr>
                <w:lang w:val="en-US"/>
              </w:rPr>
              <w:t>Kuweit</w:t>
            </w:r>
            <w:proofErr w:type="spellEnd"/>
            <w:r w:rsidRPr="00BC3113">
              <w:rPr>
                <w:lang w:val="en-US"/>
              </w:rPr>
              <w:br/>
              <w:t xml:space="preserve">Degraded relations with Customer, major losses and very negative margin. </w:t>
            </w:r>
            <w:r w:rsidRPr="00BC3113">
              <w:rPr>
                <w:lang w:val="en-US"/>
              </w:rPr>
              <w:br/>
              <w:t xml:space="preserve">Very slow </w:t>
            </w:r>
            <w:r>
              <w:rPr>
                <w:lang w:val="en-US"/>
              </w:rPr>
              <w:t>p</w:t>
            </w:r>
            <w:r w:rsidRPr="00BC3113">
              <w:rPr>
                <w:lang w:val="en-US"/>
              </w:rPr>
              <w:t>roject</w:t>
            </w:r>
            <w:r>
              <w:rPr>
                <w:lang w:val="en-US"/>
              </w:rPr>
              <w:t xml:space="preserve"> progress</w:t>
            </w:r>
            <w:r w:rsidRPr="00BC3113">
              <w:rPr>
                <w:lang w:val="en-US"/>
              </w:rPr>
              <w:t xml:space="preserve"> pace.</w:t>
            </w:r>
            <w:r w:rsidRPr="00BC3113">
              <w:rPr>
                <w:lang w:val="en-US"/>
              </w:rPr>
              <w:br/>
              <w:t xml:space="preserve">2nd Gulf war, invasion of </w:t>
            </w:r>
            <w:proofErr w:type="spellStart"/>
            <w:r w:rsidRPr="00BC3113">
              <w:rPr>
                <w:lang w:val="en-US"/>
              </w:rPr>
              <w:t>Irak</w:t>
            </w:r>
            <w:proofErr w:type="spellEnd"/>
            <w:r w:rsidRPr="00BC3113">
              <w:rPr>
                <w:lang w:val="en-US"/>
              </w:rPr>
              <w:t xml:space="preserve"> through </w:t>
            </w:r>
            <w:r>
              <w:rPr>
                <w:lang w:val="en-US"/>
              </w:rPr>
              <w:t xml:space="preserve">Kuwait. </w:t>
            </w:r>
            <w:r>
              <w:rPr>
                <w:lang w:val="en-US"/>
              </w:rPr>
              <w:br/>
            </w:r>
            <w:r w:rsidRPr="00BC3113">
              <w:rPr>
                <w:u w:val="single"/>
                <w:lang w:val="en-US"/>
              </w:rPr>
              <w:t>Position</w:t>
            </w:r>
            <w:r w:rsidRPr="00BC3113">
              <w:rPr>
                <w:lang w:val="en-US"/>
              </w:rPr>
              <w:t>: Acting Project Manager</w:t>
            </w:r>
            <w:r w:rsidRPr="00BC3113">
              <w:rPr>
                <w:lang w:val="en-US"/>
              </w:rPr>
              <w:br/>
            </w:r>
            <w:r w:rsidRPr="00BC3113">
              <w:rPr>
                <w:u w:val="single"/>
                <w:lang w:val="en-US"/>
              </w:rPr>
              <w:t>Targets</w:t>
            </w:r>
            <w:r w:rsidRPr="00BC3113">
              <w:rPr>
                <w:lang w:val="en-US"/>
              </w:rPr>
              <w:t>: Project pace and margin recovery.</w:t>
            </w:r>
            <w:r w:rsidRPr="00BC3113">
              <w:rPr>
                <w:lang w:val="en-US"/>
              </w:rPr>
              <w:br/>
            </w:r>
            <w:r w:rsidRPr="00BC3113">
              <w:rPr>
                <w:u w:val="single"/>
                <w:lang w:val="en-US"/>
              </w:rPr>
              <w:t>Actions taken</w:t>
            </w:r>
            <w:r w:rsidRPr="00BC3113">
              <w:rPr>
                <w:lang w:val="en-US"/>
              </w:rPr>
              <w:t>: Reorganization of the construction team.</w:t>
            </w:r>
            <w:r w:rsidRPr="00BC3113">
              <w:rPr>
                <w:lang w:val="en-US"/>
              </w:rPr>
              <w:br/>
              <w:t xml:space="preserve">Difficult relation with </w:t>
            </w:r>
            <w:r>
              <w:rPr>
                <w:lang w:val="en-US"/>
              </w:rPr>
              <w:t>client</w:t>
            </w:r>
            <w:r w:rsidRPr="00BC3113">
              <w:rPr>
                <w:lang w:val="en-US"/>
              </w:rPr>
              <w:t xml:space="preserve"> to be manage</w:t>
            </w:r>
            <w:r>
              <w:rPr>
                <w:lang w:val="en-US"/>
              </w:rPr>
              <w:t xml:space="preserve">d. </w:t>
            </w:r>
            <w:r>
              <w:rPr>
                <w:lang w:val="en-US"/>
              </w:rPr>
              <w:br/>
              <w:t>E</w:t>
            </w:r>
            <w:r w:rsidRPr="00BC3113">
              <w:rPr>
                <w:lang w:val="en-US"/>
              </w:rPr>
              <w:t>mergency and evacuation plan</w:t>
            </w:r>
            <w:r>
              <w:rPr>
                <w:lang w:val="en-US"/>
              </w:rPr>
              <w:t xml:space="preserve"> reviewed on a daily basis</w:t>
            </w:r>
            <w:r w:rsidRPr="00BC311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 response to the war context. </w:t>
            </w:r>
            <w:r w:rsidRPr="006A2311">
              <w:rPr>
                <w:lang w:val="en-US"/>
              </w:rPr>
              <w:br/>
            </w:r>
            <w:r>
              <w:rPr>
                <w:u w:val="single"/>
                <w:lang w:val="en-US"/>
              </w:rPr>
              <w:t>Result</w:t>
            </w:r>
            <w:r w:rsidRPr="00BC3113">
              <w:rPr>
                <w:lang w:val="en-US"/>
              </w:rPr>
              <w:t xml:space="preserve">: Back to normal </w:t>
            </w:r>
            <w:r>
              <w:rPr>
                <w:lang w:val="en-US"/>
              </w:rPr>
              <w:t xml:space="preserve">works </w:t>
            </w:r>
            <w:r w:rsidRPr="00BC3113">
              <w:rPr>
                <w:lang w:val="en-US"/>
              </w:rPr>
              <w:t>progress pace. Claim built circa 90% of the initial contract, 35% ne</w:t>
            </w:r>
            <w:r>
              <w:rPr>
                <w:lang w:val="en-US"/>
              </w:rPr>
              <w:t>gotiated with margin recovery</w:t>
            </w:r>
            <w:r w:rsidRPr="00BC3113">
              <w:rPr>
                <w:lang w:val="en-US"/>
              </w:rPr>
              <w:t>.</w:t>
            </w:r>
          </w:p>
        </w:tc>
      </w:tr>
      <w:tr w:rsidR="00163C0D" w:rsidRPr="00747597" w:rsidTr="00C10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63C0D" w:rsidRDefault="00163C0D" w:rsidP="00163C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2001</w:t>
            </w:r>
          </w:p>
        </w:tc>
        <w:tc>
          <w:tcPr>
            <w:tcW w:w="7237" w:type="dxa"/>
          </w:tcPr>
          <w:p w:rsidR="00163C0D" w:rsidRPr="00747597" w:rsidRDefault="00163C0D" w:rsidP="00163C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u w:val="single"/>
                <w:lang w:val="en-US"/>
              </w:rPr>
              <w:t>Context</w:t>
            </w:r>
            <w:r w:rsidRPr="00747597">
              <w:rPr>
                <w:lang w:val="en-US"/>
              </w:rPr>
              <w:t>: Restructuration of Engineering Department - Oil &amp; gas - Nanterre - France</w:t>
            </w:r>
            <w:r w:rsidRPr="00747597">
              <w:rPr>
                <w:lang w:val="en-US"/>
              </w:rPr>
              <w:br/>
            </w:r>
            <w:r w:rsidRPr="00747597">
              <w:rPr>
                <w:u w:val="single"/>
                <w:lang w:val="en-US"/>
              </w:rPr>
              <w:t>Position</w:t>
            </w:r>
            <w:r w:rsidRPr="00747597">
              <w:rPr>
                <w:lang w:val="en-US"/>
              </w:rPr>
              <w:t xml:space="preserve">: Engineering &amp; Construction Department Director </w:t>
            </w:r>
            <w:r w:rsidRPr="00747597">
              <w:rPr>
                <w:lang w:val="en-US"/>
              </w:rPr>
              <w:br/>
            </w:r>
            <w:r w:rsidRPr="00747597">
              <w:rPr>
                <w:u w:val="single"/>
                <w:lang w:val="en-US"/>
              </w:rPr>
              <w:t>Target</w:t>
            </w:r>
            <w:r w:rsidRPr="00747597">
              <w:rPr>
                <w:lang w:val="en-US"/>
              </w:rPr>
              <w:t>: restructuration of a design office with pyramidal organization into a</w:t>
            </w:r>
            <w:r>
              <w:rPr>
                <w:lang w:val="en-US"/>
              </w:rPr>
              <w:t>n</w:t>
            </w:r>
            <w:r w:rsidRPr="00747597">
              <w:rPr>
                <w:lang w:val="en-US"/>
              </w:rPr>
              <w:t xml:space="preserve"> Engineering department with new tools - Cost control - </w:t>
            </w:r>
            <w:r>
              <w:rPr>
                <w:lang w:val="en-US"/>
              </w:rPr>
              <w:t>Integration of the Construction department</w:t>
            </w:r>
            <w:r w:rsidRPr="00747597">
              <w:rPr>
                <w:lang w:val="en-US"/>
              </w:rPr>
              <w:t>.</w:t>
            </w:r>
            <w:r w:rsidRPr="00747597">
              <w:rPr>
                <w:lang w:val="en-US"/>
              </w:rPr>
              <w:br/>
            </w:r>
            <w:r w:rsidRPr="00747597">
              <w:rPr>
                <w:u w:val="single"/>
                <w:lang w:val="en-US"/>
              </w:rPr>
              <w:t>Actions taken</w:t>
            </w:r>
            <w:r w:rsidRPr="00747597">
              <w:rPr>
                <w:lang w:val="en-US"/>
              </w:rPr>
              <w:t xml:space="preserve">: Incorporation of technical expertise </w:t>
            </w:r>
            <w:r>
              <w:rPr>
                <w:lang w:val="en-US"/>
              </w:rPr>
              <w:t>formerly belonging</w:t>
            </w:r>
            <w:r w:rsidRPr="00747597">
              <w:rPr>
                <w:lang w:val="en-US"/>
              </w:rPr>
              <w:t xml:space="preserve"> to project</w:t>
            </w:r>
            <w:r>
              <w:rPr>
                <w:lang w:val="en-US"/>
              </w:rPr>
              <w:t>'</w:t>
            </w:r>
            <w:r w:rsidRPr="00747597">
              <w:rPr>
                <w:lang w:val="en-US"/>
              </w:rPr>
              <w:t xml:space="preserve">s </w:t>
            </w:r>
            <w:r>
              <w:rPr>
                <w:lang w:val="en-US"/>
              </w:rPr>
              <w:t xml:space="preserve">management department </w:t>
            </w:r>
            <w:r w:rsidRPr="00747597">
              <w:rPr>
                <w:lang w:val="en-US"/>
              </w:rPr>
              <w:t>into a new department and se</w:t>
            </w:r>
            <w:r>
              <w:rPr>
                <w:lang w:val="en-US"/>
              </w:rPr>
              <w:t>par</w:t>
            </w:r>
            <w:r w:rsidRPr="00747597">
              <w:rPr>
                <w:lang w:val="en-US"/>
              </w:rPr>
              <w:t xml:space="preserve">ation </w:t>
            </w:r>
            <w:r>
              <w:rPr>
                <w:lang w:val="en-US"/>
              </w:rPr>
              <w:t>between engineering and project management functions.</w:t>
            </w:r>
            <w:r w:rsidRPr="00747597">
              <w:rPr>
                <w:lang w:val="en-US"/>
              </w:rPr>
              <w:t xml:space="preserve"> Reorgani</w:t>
            </w:r>
            <w:r>
              <w:rPr>
                <w:lang w:val="en-US"/>
              </w:rPr>
              <w:t>z</w:t>
            </w:r>
            <w:r w:rsidRPr="00747597">
              <w:rPr>
                <w:lang w:val="en-US"/>
              </w:rPr>
              <w:t xml:space="preserve">ation of the </w:t>
            </w:r>
            <w:r>
              <w:rPr>
                <w:lang w:val="en-US"/>
              </w:rPr>
              <w:t>engineering team's with direct assignment to projects instead of the former pyramidal organization</w:t>
            </w:r>
            <w:r w:rsidRPr="00747597">
              <w:rPr>
                <w:lang w:val="en-US"/>
              </w:rPr>
              <w:t>, change management, staff optimization.</w:t>
            </w:r>
            <w:r w:rsidRPr="00747597">
              <w:rPr>
                <w:lang w:val="en-US"/>
              </w:rPr>
              <w:br/>
              <w:t>New low-cost</w:t>
            </w:r>
            <w:r>
              <w:rPr>
                <w:lang w:val="en-US"/>
              </w:rPr>
              <w:t xml:space="preserve"> engineering</w:t>
            </w:r>
            <w:r w:rsidRPr="00747597">
              <w:rPr>
                <w:lang w:val="en-US"/>
              </w:rPr>
              <w:t xml:space="preserve"> center in Abu Dhabi - UAE.</w:t>
            </w:r>
            <w:r w:rsidRPr="00747597">
              <w:rPr>
                <w:lang w:val="en-US"/>
              </w:rPr>
              <w:br/>
            </w:r>
            <w:r w:rsidRPr="00163C0D">
              <w:rPr>
                <w:lang w:val="en-US"/>
              </w:rPr>
              <w:t>Implementation of new 3D tools and shared data-base.</w:t>
            </w:r>
            <w:r w:rsidRPr="00163C0D">
              <w:rPr>
                <w:lang w:val="en-US"/>
              </w:rPr>
              <w:br/>
            </w:r>
            <w:r>
              <w:rPr>
                <w:u w:val="single"/>
                <w:lang w:val="en-US"/>
              </w:rPr>
              <w:t>Result</w:t>
            </w:r>
            <w:r w:rsidRPr="00747597">
              <w:rPr>
                <w:lang w:val="en-US"/>
              </w:rPr>
              <w:t>: remobilization of the technical teams and internal cost reduction.</w:t>
            </w:r>
          </w:p>
        </w:tc>
      </w:tr>
      <w:tr w:rsidR="00163C0D" w:rsidRPr="00747597" w:rsidTr="00C106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63C0D" w:rsidRDefault="00163C0D" w:rsidP="00163C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1999</w:t>
            </w:r>
          </w:p>
        </w:tc>
        <w:tc>
          <w:tcPr>
            <w:tcW w:w="7237" w:type="dxa"/>
          </w:tcPr>
          <w:p w:rsidR="00163C0D" w:rsidRPr="00747597" w:rsidRDefault="00163C0D" w:rsidP="00163C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u w:val="single"/>
                <w:lang w:val="en-US"/>
              </w:rPr>
              <w:t>Context</w:t>
            </w:r>
            <w:r w:rsidRPr="00747597">
              <w:rPr>
                <w:lang w:val="en-US"/>
              </w:rPr>
              <w:t xml:space="preserve">: </w:t>
            </w:r>
            <w:r>
              <w:rPr>
                <w:lang w:val="en-US"/>
              </w:rPr>
              <w:t>Set up</w:t>
            </w:r>
            <w:r w:rsidRPr="00747597">
              <w:rPr>
                <w:lang w:val="en-US"/>
              </w:rPr>
              <w:t xml:space="preserve"> new Electrical &amp; Instrumentation Engineering department (E&amp;I) - Caracas - Venezuela</w:t>
            </w:r>
            <w:r w:rsidRPr="00747597">
              <w:rPr>
                <w:lang w:val="en-US"/>
              </w:rPr>
              <w:br/>
            </w:r>
            <w:r>
              <w:rPr>
                <w:lang w:val="en-US"/>
              </w:rPr>
              <w:t>Technical s</w:t>
            </w:r>
            <w:r w:rsidRPr="00747597">
              <w:rPr>
                <w:lang w:val="en-US"/>
              </w:rPr>
              <w:t xml:space="preserve">kill </w:t>
            </w:r>
            <w:r>
              <w:rPr>
                <w:lang w:val="en-US"/>
              </w:rPr>
              <w:t>update</w:t>
            </w:r>
            <w:r w:rsidRPr="00747597">
              <w:rPr>
                <w:lang w:val="en-US"/>
              </w:rPr>
              <w:t xml:space="preserve"> of the local subsidiary of a major French engineering company to carry-o</w:t>
            </w:r>
            <w:r>
              <w:rPr>
                <w:lang w:val="en-US"/>
              </w:rPr>
              <w:t>ut</w:t>
            </w:r>
            <w:r w:rsidRPr="00747597">
              <w:rPr>
                <w:lang w:val="en-US"/>
              </w:rPr>
              <w:t xml:space="preserve"> new grass root refinery projects. </w:t>
            </w:r>
            <w:r w:rsidRPr="00747597">
              <w:rPr>
                <w:lang w:val="en-US"/>
              </w:rPr>
              <w:br/>
            </w:r>
            <w:r w:rsidRPr="00747597">
              <w:rPr>
                <w:u w:val="single"/>
                <w:lang w:val="en-US"/>
              </w:rPr>
              <w:t>Position</w:t>
            </w:r>
            <w:r w:rsidRPr="00747597">
              <w:rPr>
                <w:lang w:val="en-US"/>
              </w:rPr>
              <w:t>: E&amp;I Department Manager</w:t>
            </w:r>
            <w:r w:rsidRPr="00747597">
              <w:rPr>
                <w:lang w:val="en-US"/>
              </w:rPr>
              <w:br/>
            </w:r>
            <w:r w:rsidRPr="00747597">
              <w:rPr>
                <w:u w:val="single"/>
                <w:lang w:val="en-US"/>
              </w:rPr>
              <w:t>Targets</w:t>
            </w:r>
            <w:r w:rsidRPr="00747597">
              <w:rPr>
                <w:lang w:val="en-US"/>
              </w:rPr>
              <w:t>: Carry-out design and material specification for 3 grass-root major projects.</w:t>
            </w:r>
            <w:r w:rsidRPr="00747597">
              <w:rPr>
                <w:lang w:val="en-US"/>
              </w:rPr>
              <w:br/>
            </w:r>
            <w:r w:rsidRPr="00747597">
              <w:rPr>
                <w:u w:val="single"/>
                <w:lang w:val="en-US"/>
              </w:rPr>
              <w:t>Actions taken</w:t>
            </w:r>
            <w:r w:rsidRPr="00747597">
              <w:rPr>
                <w:lang w:val="en-US"/>
              </w:rPr>
              <w:t>: Hiring engineers and designers in the Electrical, instrumentation</w:t>
            </w:r>
            <w:r>
              <w:rPr>
                <w:lang w:val="en-US"/>
              </w:rPr>
              <w:t xml:space="preserve"> &amp;</w:t>
            </w:r>
            <w:r w:rsidRPr="00747597">
              <w:rPr>
                <w:lang w:val="en-US"/>
              </w:rPr>
              <w:t xml:space="preserve"> process control for the projects made in consortium with US and French companies</w:t>
            </w:r>
            <w:r>
              <w:rPr>
                <w:lang w:val="en-US"/>
              </w:rPr>
              <w:t>. M</w:t>
            </w:r>
            <w:r w:rsidRPr="001903C9">
              <w:rPr>
                <w:lang w:val="en-US"/>
              </w:rPr>
              <w:t>anaged turn-over risks.</w:t>
            </w:r>
            <w:r w:rsidRPr="001903C9">
              <w:rPr>
                <w:lang w:val="en-US"/>
              </w:rPr>
              <w:br/>
            </w:r>
            <w:r>
              <w:rPr>
                <w:u w:val="single"/>
                <w:lang w:val="en-US"/>
              </w:rPr>
              <w:t>Result</w:t>
            </w:r>
            <w:r w:rsidRPr="00747597">
              <w:rPr>
                <w:lang w:val="en-US"/>
              </w:rPr>
              <w:t xml:space="preserve">: Completion of E&amp;I part for </w:t>
            </w:r>
            <w:proofErr w:type="spellStart"/>
            <w:r w:rsidRPr="00747597">
              <w:rPr>
                <w:lang w:val="en-US"/>
              </w:rPr>
              <w:t>Jusepin</w:t>
            </w:r>
            <w:proofErr w:type="spellEnd"/>
            <w:r w:rsidRPr="00747597">
              <w:rPr>
                <w:lang w:val="en-US"/>
              </w:rPr>
              <w:t xml:space="preserve">, </w:t>
            </w:r>
            <w:proofErr w:type="spellStart"/>
            <w:r w:rsidRPr="00747597">
              <w:rPr>
                <w:lang w:val="en-US"/>
              </w:rPr>
              <w:t>Petrozuata</w:t>
            </w:r>
            <w:proofErr w:type="spellEnd"/>
            <w:r w:rsidRPr="00747597">
              <w:rPr>
                <w:lang w:val="en-US"/>
              </w:rPr>
              <w:t xml:space="preserve"> and </w:t>
            </w:r>
            <w:proofErr w:type="spellStart"/>
            <w:r w:rsidRPr="00747597">
              <w:rPr>
                <w:lang w:val="en-US"/>
              </w:rPr>
              <w:t>Sincor</w:t>
            </w:r>
            <w:proofErr w:type="spellEnd"/>
            <w:r w:rsidRPr="00747597">
              <w:rPr>
                <w:lang w:val="en-US"/>
              </w:rPr>
              <w:t xml:space="preserve"> projects from local Caracas office.</w:t>
            </w:r>
          </w:p>
        </w:tc>
      </w:tr>
    </w:tbl>
    <w:p w:rsidR="009136C9" w:rsidRPr="00747597" w:rsidRDefault="009136C9" w:rsidP="00F12679">
      <w:pPr>
        <w:pStyle w:val="Corps"/>
        <w:rPr>
          <w:lang w:val="en-US"/>
        </w:rPr>
      </w:pPr>
    </w:p>
    <w:sectPr w:rsidR="009136C9" w:rsidRPr="00747597" w:rsidSect="00712271">
      <w:footerReference w:type="default" r:id="rId6"/>
      <w:footerReference w:type="first" r:id="rId7"/>
      <w:pgSz w:w="11900" w:h="16840"/>
      <w:pgMar w:top="1009" w:right="1440" w:bottom="1985" w:left="1797" w:header="862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567" w:rsidRDefault="00022567">
      <w:r>
        <w:separator/>
      </w:r>
    </w:p>
  </w:endnote>
  <w:endnote w:type="continuationSeparator" w:id="0">
    <w:p w:rsidR="00022567" w:rsidRDefault="0002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13" w:rsidRDefault="00774CD0">
    <w:pPr>
      <w:pStyle w:val="Corps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6E57E1">
      <w:rPr>
        <w:noProof/>
      </w:rPr>
      <w:t>2</w:t>
    </w:r>
    <w:r>
      <w:fldChar w:fldCharType="end"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13" w:rsidRDefault="00774CD0">
    <w:pPr>
      <w:pStyle w:val="Corps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567" w:rsidRDefault="00022567">
      <w:r>
        <w:separator/>
      </w:r>
    </w:p>
  </w:footnote>
  <w:footnote w:type="continuationSeparator" w:id="0">
    <w:p w:rsidR="00022567" w:rsidRDefault="00022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13"/>
    <w:rsid w:val="000158CB"/>
    <w:rsid w:val="00022567"/>
    <w:rsid w:val="00050228"/>
    <w:rsid w:val="000C4513"/>
    <w:rsid w:val="00163C0D"/>
    <w:rsid w:val="001903C9"/>
    <w:rsid w:val="00205B64"/>
    <w:rsid w:val="0021406A"/>
    <w:rsid w:val="0026025F"/>
    <w:rsid w:val="00270DE7"/>
    <w:rsid w:val="002C6713"/>
    <w:rsid w:val="002F157D"/>
    <w:rsid w:val="00307145"/>
    <w:rsid w:val="00384EE7"/>
    <w:rsid w:val="00401BA4"/>
    <w:rsid w:val="00423864"/>
    <w:rsid w:val="004C1F53"/>
    <w:rsid w:val="0064155B"/>
    <w:rsid w:val="006A2311"/>
    <w:rsid w:val="006E5221"/>
    <w:rsid w:val="006E57E1"/>
    <w:rsid w:val="00712271"/>
    <w:rsid w:val="00747597"/>
    <w:rsid w:val="00774CD0"/>
    <w:rsid w:val="00783F96"/>
    <w:rsid w:val="007B6D82"/>
    <w:rsid w:val="008709B6"/>
    <w:rsid w:val="00881300"/>
    <w:rsid w:val="00890BCC"/>
    <w:rsid w:val="008943EC"/>
    <w:rsid w:val="009136C9"/>
    <w:rsid w:val="0095464B"/>
    <w:rsid w:val="00986BC7"/>
    <w:rsid w:val="009F06AB"/>
    <w:rsid w:val="009F4A38"/>
    <w:rsid w:val="00A5561A"/>
    <w:rsid w:val="00AD3668"/>
    <w:rsid w:val="00AF4210"/>
    <w:rsid w:val="00B0372A"/>
    <w:rsid w:val="00BC3113"/>
    <w:rsid w:val="00BC6C3F"/>
    <w:rsid w:val="00C1066F"/>
    <w:rsid w:val="00C208BD"/>
    <w:rsid w:val="00D14574"/>
    <w:rsid w:val="00D7124F"/>
    <w:rsid w:val="00D919AB"/>
    <w:rsid w:val="00DF1B42"/>
    <w:rsid w:val="00EB4C21"/>
    <w:rsid w:val="00EF0F03"/>
    <w:rsid w:val="00F12679"/>
    <w:rsid w:val="00F61EA8"/>
    <w:rsid w:val="00F70183"/>
    <w:rsid w:val="00FA4DFD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6537"/>
  <w15:docId w15:val="{DCEECF1E-88B9-D641-97AB-065C6585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88" w:lineRule="auto"/>
    </w:pPr>
    <w:rPr>
      <w:rFonts w:ascii="Book Antiqua" w:hAnsi="Book Antiqua" w:cs="Arial Unicode MS"/>
      <w:color w:val="595959"/>
      <w:sz w:val="22"/>
      <w:szCs w:val="22"/>
      <w:u w:color="595959"/>
    </w:rPr>
  </w:style>
  <w:style w:type="paragraph" w:styleId="Titre">
    <w:name w:val="Title"/>
    <w:next w:val="Corps"/>
    <w:uiPriority w:val="10"/>
    <w:qFormat/>
    <w:pPr>
      <w:spacing w:line="216" w:lineRule="auto"/>
    </w:pPr>
    <w:rPr>
      <w:rFonts w:ascii="Book Antiqua" w:hAnsi="Book Antiqua" w:cs="Arial Unicode MS"/>
      <w:color w:val="0B5748"/>
      <w:sz w:val="28"/>
      <w:szCs w:val="28"/>
      <w:u w:color="0B5748"/>
    </w:rPr>
  </w:style>
  <w:style w:type="paragraph" w:customStyle="1" w:styleId="Adressedelexpditeur">
    <w:name w:val="Adresse de l’expéditeur"/>
    <w:pPr>
      <w:spacing w:line="264" w:lineRule="auto"/>
    </w:pPr>
    <w:rPr>
      <w:rFonts w:ascii="Book Antiqua" w:hAnsi="Book Antiqua" w:cs="Arial Unicode MS"/>
      <w:color w:val="595959"/>
      <w:sz w:val="22"/>
      <w:szCs w:val="22"/>
      <w:u w:color="595959"/>
    </w:rPr>
  </w:style>
  <w:style w:type="paragraph" w:styleId="Date">
    <w:name w:val="Date"/>
    <w:next w:val="Corps"/>
    <w:pPr>
      <w:spacing w:before="1000" w:after="400" w:line="288" w:lineRule="auto"/>
    </w:pPr>
    <w:rPr>
      <w:rFonts w:ascii="Book Antiqua" w:eastAsia="Book Antiqua" w:hAnsi="Book Antiqua" w:cs="Book Antiqua"/>
      <w:color w:val="595959"/>
      <w:sz w:val="22"/>
      <w:szCs w:val="22"/>
      <w:u w:color="595959"/>
    </w:rPr>
  </w:style>
  <w:style w:type="paragraph" w:styleId="Salutations">
    <w:name w:val="Salutation"/>
    <w:next w:val="Corps"/>
    <w:pPr>
      <w:spacing w:after="200" w:line="288" w:lineRule="auto"/>
    </w:pPr>
    <w:rPr>
      <w:rFonts w:ascii="Book Antiqua" w:hAnsi="Book Antiqua" w:cs="Arial Unicode MS"/>
      <w:color w:val="595959"/>
      <w:sz w:val="22"/>
      <w:szCs w:val="22"/>
      <w:u w:color="595959"/>
    </w:rPr>
  </w:style>
  <w:style w:type="paragraph" w:styleId="Formuledepolitesse">
    <w:name w:val="Closing"/>
    <w:next w:val="Signature"/>
    <w:pPr>
      <w:spacing w:before="600" w:after="800" w:line="288" w:lineRule="auto"/>
    </w:pPr>
    <w:rPr>
      <w:rFonts w:ascii="Book Antiqua" w:hAnsi="Book Antiqua" w:cs="Arial Unicode MS"/>
      <w:color w:val="595959"/>
      <w:sz w:val="22"/>
      <w:szCs w:val="22"/>
      <w:u w:color="595959"/>
    </w:rPr>
  </w:style>
  <w:style w:type="paragraph" w:styleId="Signature">
    <w:name w:val="Signature"/>
    <w:next w:val="Corps"/>
    <w:pPr>
      <w:spacing w:after="600" w:line="288" w:lineRule="auto"/>
    </w:pPr>
    <w:rPr>
      <w:rFonts w:ascii="Book Antiqua" w:hAnsi="Book Antiqua" w:cs="Arial Unicode MS"/>
      <w:color w:val="595959"/>
      <w:sz w:val="22"/>
      <w:szCs w:val="22"/>
      <w:u w:color="595959"/>
    </w:rPr>
  </w:style>
  <w:style w:type="table" w:styleId="Grilledutableau">
    <w:name w:val="Table Grid"/>
    <w:basedOn w:val="TableauNormal"/>
    <w:uiPriority w:val="39"/>
    <w:rsid w:val="006E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6E57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1">
    <w:name w:val="Plain Table 1"/>
    <w:basedOn w:val="TableauNormal"/>
    <w:uiPriority w:val="41"/>
    <w:rsid w:val="006E57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4">
    <w:name w:val="Grid Table 1 Light Accent 4"/>
    <w:basedOn w:val="TableauNormal"/>
    <w:uiPriority w:val="46"/>
    <w:rsid w:val="006E57E1"/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E57E1"/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E57E1"/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4">
    <w:name w:val="Grid Table 4 Accent 4"/>
    <w:basedOn w:val="TableauNormal"/>
    <w:uiPriority w:val="49"/>
    <w:rsid w:val="006E57E1"/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eauGrille4-Accentuation1">
    <w:name w:val="Grid Table 4 Accent 1"/>
    <w:basedOn w:val="TableauNormal"/>
    <w:uiPriority w:val="49"/>
    <w:rsid w:val="006E57E1"/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E57E1"/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E57E1"/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9136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36C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0000FF"/>
      </a:hlink>
      <a:folHlink>
        <a:srgbClr val="FF00FF"/>
      </a:folHlink>
    </a:clrScheme>
    <a:fontScheme name="Office Theme">
      <a:majorFont>
        <a:latin typeface="Book Antiqua"/>
        <a:ea typeface="Book Antiqua"/>
        <a:cs typeface="Book Antiqu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1229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15</cp:revision>
  <cp:lastPrinted>2019-04-15T09:13:00Z</cp:lastPrinted>
  <dcterms:created xsi:type="dcterms:W3CDTF">2019-04-15T06:57:00Z</dcterms:created>
  <dcterms:modified xsi:type="dcterms:W3CDTF">2020-02-25T18:48:00Z</dcterms:modified>
</cp:coreProperties>
</file>